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A59785" w14:textId="2ACAD293" w:rsidR="00883A46" w:rsidRPr="005A3BB3" w:rsidRDefault="00883A46" w:rsidP="001474B7">
      <w:pPr>
        <w:tabs>
          <w:tab w:val="left" w:pos="5954"/>
        </w:tabs>
        <w:rPr>
          <w:rFonts w:ascii="Times New Roman" w:hAnsi="Times New Roman" w:cs="Times New Roman"/>
          <w:sz w:val="24"/>
          <w:szCs w:val="24"/>
          <w:lang w:val="it-IT"/>
        </w:rPr>
      </w:pPr>
      <w:r w:rsidRPr="005A3BB3">
        <w:rPr>
          <w:rFonts w:ascii="Times New Roman" w:hAnsi="Times New Roman" w:cs="Times New Roman"/>
          <w:sz w:val="24"/>
          <w:szCs w:val="24"/>
          <w:lang w:val="it-IT"/>
        </w:rPr>
        <w:tab/>
      </w:r>
      <w:r w:rsidR="00773E4E">
        <w:rPr>
          <w:rFonts w:ascii="Times New Roman" w:hAnsi="Times New Roman" w:cs="Times New Roman"/>
          <w:sz w:val="24"/>
          <w:szCs w:val="24"/>
          <w:lang w:val="it-IT"/>
        </w:rPr>
        <w:t>Provaglio d’Iseo, 6 marzo 2021</w:t>
      </w:r>
      <w:bookmarkStart w:id="0" w:name="_GoBack"/>
      <w:bookmarkEnd w:id="0"/>
    </w:p>
    <w:p w14:paraId="672A6659" w14:textId="77777777" w:rsidR="00883A46" w:rsidRPr="005A3BB3" w:rsidRDefault="00883A46" w:rsidP="001474B7">
      <w:pPr>
        <w:rPr>
          <w:rFonts w:ascii="Times New Roman" w:hAnsi="Times New Roman" w:cs="Times New Roman"/>
          <w:sz w:val="24"/>
          <w:szCs w:val="24"/>
          <w:lang w:val="it-IT"/>
        </w:rPr>
      </w:pPr>
    </w:p>
    <w:p w14:paraId="0A37501D" w14:textId="77777777" w:rsidR="00883A46" w:rsidRPr="005A3BB3" w:rsidRDefault="00883A46" w:rsidP="001474B7">
      <w:pPr>
        <w:rPr>
          <w:rFonts w:ascii="Times New Roman" w:hAnsi="Times New Roman" w:cs="Times New Roman"/>
          <w:sz w:val="24"/>
          <w:szCs w:val="24"/>
          <w:lang w:val="it-IT"/>
        </w:rPr>
      </w:pPr>
    </w:p>
    <w:p w14:paraId="35B94DD3" w14:textId="77777777" w:rsidR="000D2A6E" w:rsidRDefault="000D2A6E" w:rsidP="000D2A6E">
      <w:pPr>
        <w:jc w:val="center"/>
        <w:rPr>
          <w:rFonts w:ascii="Times New Roman" w:eastAsia="Times New Roman" w:hAnsi="Times New Roman" w:cs="Times New Roman"/>
          <w:b/>
          <w:bCs/>
          <w:spacing w:val="1"/>
          <w:sz w:val="24"/>
          <w:szCs w:val="24"/>
          <w:lang w:val="it-IT"/>
        </w:rPr>
      </w:pPr>
      <w:r w:rsidRPr="005A3BB3">
        <w:rPr>
          <w:rFonts w:ascii="Times New Roman" w:eastAsia="Times New Roman" w:hAnsi="Times New Roman" w:cs="Times New Roman"/>
          <w:b/>
          <w:bCs/>
          <w:spacing w:val="1"/>
          <w:sz w:val="24"/>
          <w:szCs w:val="24"/>
          <w:lang w:val="it-IT"/>
        </w:rPr>
        <w:t>A</w:t>
      </w:r>
      <w:r w:rsidRPr="005A3BB3">
        <w:rPr>
          <w:rFonts w:ascii="Times New Roman" w:eastAsia="Times New Roman" w:hAnsi="Times New Roman" w:cs="Times New Roman"/>
          <w:b/>
          <w:bCs/>
          <w:spacing w:val="2"/>
          <w:sz w:val="24"/>
          <w:szCs w:val="24"/>
          <w:lang w:val="it-IT"/>
        </w:rPr>
        <w:t>VV</w:t>
      </w:r>
      <w:r w:rsidRPr="005A3BB3">
        <w:rPr>
          <w:rFonts w:ascii="Times New Roman" w:eastAsia="Times New Roman" w:hAnsi="Times New Roman" w:cs="Times New Roman"/>
          <w:b/>
          <w:bCs/>
          <w:sz w:val="24"/>
          <w:szCs w:val="24"/>
          <w:lang w:val="it-IT"/>
        </w:rPr>
        <w:t>I</w:t>
      </w:r>
      <w:r w:rsidRPr="005A3BB3">
        <w:rPr>
          <w:rFonts w:ascii="Times New Roman" w:eastAsia="Times New Roman" w:hAnsi="Times New Roman" w:cs="Times New Roman"/>
          <w:b/>
          <w:bCs/>
          <w:spacing w:val="1"/>
          <w:sz w:val="24"/>
          <w:szCs w:val="24"/>
          <w:lang w:val="it-IT"/>
        </w:rPr>
        <w:t>S</w:t>
      </w:r>
      <w:r w:rsidRPr="005A3BB3">
        <w:rPr>
          <w:rFonts w:ascii="Times New Roman" w:eastAsia="Times New Roman" w:hAnsi="Times New Roman" w:cs="Times New Roman"/>
          <w:b/>
          <w:bCs/>
          <w:sz w:val="24"/>
          <w:szCs w:val="24"/>
          <w:lang w:val="it-IT"/>
        </w:rPr>
        <w:t>O</w:t>
      </w:r>
      <w:r w:rsidRPr="005A3BB3">
        <w:rPr>
          <w:rFonts w:ascii="Times New Roman" w:eastAsia="Times New Roman" w:hAnsi="Times New Roman" w:cs="Times New Roman"/>
          <w:b/>
          <w:bCs/>
          <w:spacing w:val="35"/>
          <w:sz w:val="24"/>
          <w:szCs w:val="24"/>
          <w:lang w:val="it-IT"/>
        </w:rPr>
        <w:t xml:space="preserve"> </w:t>
      </w:r>
      <w:r w:rsidRPr="005A3BB3">
        <w:rPr>
          <w:rFonts w:ascii="Times New Roman" w:eastAsia="Times New Roman" w:hAnsi="Times New Roman" w:cs="Times New Roman"/>
          <w:b/>
          <w:bCs/>
          <w:spacing w:val="1"/>
          <w:sz w:val="24"/>
          <w:szCs w:val="24"/>
          <w:lang w:val="it-IT"/>
        </w:rPr>
        <w:t>D</w:t>
      </w:r>
      <w:r w:rsidRPr="005A3BB3">
        <w:rPr>
          <w:rFonts w:ascii="Times New Roman" w:eastAsia="Times New Roman" w:hAnsi="Times New Roman" w:cs="Times New Roman"/>
          <w:b/>
          <w:bCs/>
          <w:sz w:val="24"/>
          <w:szCs w:val="24"/>
          <w:lang w:val="it-IT"/>
        </w:rPr>
        <w:t>I</w:t>
      </w:r>
      <w:r w:rsidRPr="005A3BB3">
        <w:rPr>
          <w:rFonts w:ascii="Times New Roman" w:eastAsia="Times New Roman" w:hAnsi="Times New Roman" w:cs="Times New Roman"/>
          <w:b/>
          <w:bCs/>
          <w:spacing w:val="34"/>
          <w:sz w:val="24"/>
          <w:szCs w:val="24"/>
          <w:lang w:val="it-IT"/>
        </w:rPr>
        <w:t xml:space="preserve"> </w:t>
      </w:r>
      <w:r w:rsidRPr="005A3BB3">
        <w:rPr>
          <w:rFonts w:ascii="Times New Roman" w:eastAsia="Times New Roman" w:hAnsi="Times New Roman" w:cs="Times New Roman"/>
          <w:b/>
          <w:bCs/>
          <w:spacing w:val="1"/>
          <w:sz w:val="24"/>
          <w:szCs w:val="24"/>
          <w:lang w:val="it-IT"/>
        </w:rPr>
        <w:t>SELEZ</w:t>
      </w:r>
      <w:r w:rsidRPr="005A3BB3">
        <w:rPr>
          <w:rFonts w:ascii="Times New Roman" w:eastAsia="Times New Roman" w:hAnsi="Times New Roman" w:cs="Times New Roman"/>
          <w:b/>
          <w:bCs/>
          <w:sz w:val="24"/>
          <w:szCs w:val="24"/>
          <w:lang w:val="it-IT"/>
        </w:rPr>
        <w:t>I</w:t>
      </w:r>
      <w:r w:rsidRPr="005A3BB3">
        <w:rPr>
          <w:rFonts w:ascii="Times New Roman" w:eastAsia="Times New Roman" w:hAnsi="Times New Roman" w:cs="Times New Roman"/>
          <w:b/>
          <w:bCs/>
          <w:spacing w:val="2"/>
          <w:sz w:val="24"/>
          <w:szCs w:val="24"/>
          <w:lang w:val="it-IT"/>
        </w:rPr>
        <w:t>O</w:t>
      </w:r>
      <w:r w:rsidRPr="005A3BB3">
        <w:rPr>
          <w:rFonts w:ascii="Times New Roman" w:eastAsia="Times New Roman" w:hAnsi="Times New Roman" w:cs="Times New Roman"/>
          <w:b/>
          <w:bCs/>
          <w:spacing w:val="1"/>
          <w:sz w:val="24"/>
          <w:szCs w:val="24"/>
          <w:lang w:val="it-IT"/>
        </w:rPr>
        <w:t>NE PERSONALE</w:t>
      </w:r>
    </w:p>
    <w:p w14:paraId="4F636095" w14:textId="77777777" w:rsidR="000D2A6E" w:rsidRPr="005A3BB3" w:rsidRDefault="000D2A6E" w:rsidP="000D2A6E">
      <w:pPr>
        <w:spacing w:line="360" w:lineRule="auto"/>
        <w:jc w:val="center"/>
        <w:rPr>
          <w:rFonts w:ascii="Times New Roman" w:eastAsia="Times New Roman" w:hAnsi="Times New Roman" w:cs="Times New Roman"/>
          <w:b/>
          <w:bCs/>
          <w:spacing w:val="1"/>
          <w:sz w:val="24"/>
          <w:szCs w:val="24"/>
          <w:lang w:val="it-IT"/>
        </w:rPr>
      </w:pPr>
      <w:r w:rsidRPr="005A3BB3">
        <w:rPr>
          <w:rFonts w:ascii="Times New Roman" w:eastAsia="Times New Roman" w:hAnsi="Times New Roman" w:cs="Times New Roman"/>
          <w:b/>
          <w:bCs/>
          <w:spacing w:val="1"/>
          <w:sz w:val="24"/>
          <w:szCs w:val="24"/>
          <w:lang w:val="it-IT"/>
        </w:rPr>
        <w:t xml:space="preserve"> </w:t>
      </w:r>
      <w:r w:rsidRPr="00C423B5">
        <w:rPr>
          <w:rFonts w:ascii="Times New Roman" w:eastAsia="Times New Roman" w:hAnsi="Times New Roman" w:cs="Times New Roman"/>
          <w:b/>
          <w:bCs/>
          <w:spacing w:val="1"/>
          <w:sz w:val="24"/>
          <w:szCs w:val="24"/>
          <w:lang w:val="it-IT"/>
        </w:rPr>
        <w:t>ESTERNO</w:t>
      </w:r>
      <w:r>
        <w:rPr>
          <w:rFonts w:ascii="Times New Roman" w:eastAsia="Times New Roman" w:hAnsi="Times New Roman" w:cs="Times New Roman"/>
          <w:b/>
          <w:bCs/>
          <w:spacing w:val="1"/>
          <w:sz w:val="24"/>
          <w:szCs w:val="24"/>
          <w:lang w:val="it-IT"/>
        </w:rPr>
        <w:t xml:space="preserve"> ALLA RETE AMBITO 9</w:t>
      </w:r>
      <w:r w:rsidRPr="005A3BB3">
        <w:rPr>
          <w:rFonts w:ascii="Times New Roman" w:eastAsia="Times New Roman" w:hAnsi="Times New Roman" w:cs="Times New Roman"/>
          <w:b/>
          <w:bCs/>
          <w:spacing w:val="1"/>
          <w:sz w:val="24"/>
          <w:szCs w:val="24"/>
          <w:lang w:val="it-IT"/>
        </w:rPr>
        <w:t xml:space="preserve"> ESPERTI </w:t>
      </w:r>
      <w:r w:rsidRPr="000D2A6E">
        <w:rPr>
          <w:rFonts w:ascii="Times New Roman" w:eastAsia="Times New Roman" w:hAnsi="Times New Roman" w:cs="Times New Roman"/>
          <w:b/>
          <w:bCs/>
          <w:color w:val="000000" w:themeColor="text1"/>
          <w:spacing w:val="1"/>
          <w:sz w:val="24"/>
          <w:szCs w:val="24"/>
          <w:lang w:val="it-IT"/>
        </w:rPr>
        <w:t>E TUTOR</w:t>
      </w:r>
    </w:p>
    <w:p w14:paraId="68D986EC" w14:textId="77777777" w:rsidR="005B7F0C" w:rsidRPr="005A3BB3" w:rsidRDefault="005B7F0C" w:rsidP="005B7F0C">
      <w:pPr>
        <w:spacing w:line="360" w:lineRule="auto"/>
        <w:jc w:val="center"/>
        <w:rPr>
          <w:rFonts w:ascii="Times New Roman" w:eastAsia="Times New Roman" w:hAnsi="Times New Roman" w:cs="Times New Roman"/>
          <w:b/>
          <w:bCs/>
          <w:spacing w:val="1"/>
          <w:sz w:val="24"/>
          <w:szCs w:val="24"/>
          <w:lang w:val="it-IT"/>
        </w:rPr>
      </w:pPr>
      <w:r>
        <w:rPr>
          <w:rFonts w:ascii="Times New Roman" w:eastAsia="Times New Roman" w:hAnsi="Times New Roman" w:cs="Times New Roman"/>
          <w:b/>
          <w:sz w:val="24"/>
          <w:szCs w:val="24"/>
          <w:lang w:val="it-IT"/>
        </w:rPr>
        <w:t xml:space="preserve">PIANO DI FORMAZIONE DOCENTI </w:t>
      </w:r>
      <w:r w:rsidRPr="00D046B6">
        <w:rPr>
          <w:rFonts w:ascii="Times New Roman" w:eastAsia="Times New Roman" w:hAnsi="Times New Roman" w:cs="Times New Roman"/>
          <w:b/>
          <w:sz w:val="24"/>
          <w:szCs w:val="24"/>
          <w:lang w:val="it-IT"/>
        </w:rPr>
        <w:t>A.S. 2020/2021</w:t>
      </w:r>
    </w:p>
    <w:p w14:paraId="21FB6DBD" w14:textId="77777777" w:rsidR="004A236D" w:rsidRDefault="005B7F0C" w:rsidP="004A236D">
      <w:pPr>
        <w:pStyle w:val="Corpotesto"/>
        <w:spacing w:line="276" w:lineRule="auto"/>
        <w:jc w:val="center"/>
      </w:pPr>
      <w:r w:rsidRPr="00B72BD6">
        <w:rPr>
          <w:rFonts w:cs="Times New Roman"/>
          <w:b/>
          <w:sz w:val="24"/>
          <w:szCs w:val="24"/>
          <w:lang w:val="it-IT"/>
        </w:rPr>
        <w:t xml:space="preserve">Corso di formazione </w:t>
      </w:r>
      <w:r w:rsidR="004A236D">
        <w:rPr>
          <w:rFonts w:ascii="Arial" w:hAnsi="Arial"/>
          <w:b/>
          <w:color w:val="000000"/>
          <w:sz w:val="22"/>
        </w:rPr>
        <w:t xml:space="preserve">La </w:t>
      </w:r>
      <w:proofErr w:type="spellStart"/>
      <w:r w:rsidR="004A236D">
        <w:rPr>
          <w:rFonts w:ascii="Arial" w:hAnsi="Arial"/>
          <w:b/>
          <w:color w:val="000000"/>
          <w:sz w:val="22"/>
        </w:rPr>
        <w:t>classe</w:t>
      </w:r>
      <w:proofErr w:type="spellEnd"/>
      <w:r w:rsidR="004A236D">
        <w:rPr>
          <w:rFonts w:ascii="Arial" w:hAnsi="Arial"/>
          <w:b/>
          <w:color w:val="000000"/>
          <w:sz w:val="22"/>
        </w:rPr>
        <w:t xml:space="preserve"> </w:t>
      </w:r>
      <w:proofErr w:type="spellStart"/>
      <w:r w:rsidR="004A236D">
        <w:rPr>
          <w:rFonts w:ascii="Arial" w:hAnsi="Arial"/>
          <w:b/>
          <w:color w:val="000000"/>
          <w:sz w:val="22"/>
        </w:rPr>
        <w:t>trasformata</w:t>
      </w:r>
      <w:proofErr w:type="spellEnd"/>
      <w:r w:rsidR="004A236D">
        <w:rPr>
          <w:rFonts w:ascii="Arial" w:hAnsi="Arial"/>
          <w:b/>
          <w:color w:val="000000"/>
          <w:sz w:val="22"/>
        </w:rPr>
        <w:t xml:space="preserve"> in </w:t>
      </w:r>
      <w:proofErr w:type="spellStart"/>
      <w:r w:rsidR="004A236D">
        <w:rPr>
          <w:rFonts w:ascii="Arial" w:hAnsi="Arial"/>
          <w:b/>
          <w:color w:val="000000"/>
          <w:sz w:val="22"/>
        </w:rPr>
        <w:t>laboratorio</w:t>
      </w:r>
      <w:proofErr w:type="spellEnd"/>
      <w:r w:rsidR="004A236D">
        <w:rPr>
          <w:rFonts w:ascii="Arial" w:hAnsi="Arial"/>
          <w:b/>
          <w:color w:val="000000"/>
          <w:sz w:val="22"/>
        </w:rPr>
        <w:t xml:space="preserve"> di </w:t>
      </w:r>
      <w:proofErr w:type="spellStart"/>
      <w:r w:rsidR="004A236D">
        <w:rPr>
          <w:rFonts w:ascii="Arial" w:hAnsi="Arial"/>
          <w:b/>
          <w:color w:val="000000"/>
          <w:sz w:val="22"/>
        </w:rPr>
        <w:t>lettura</w:t>
      </w:r>
      <w:proofErr w:type="spellEnd"/>
      <w:r w:rsidR="004A236D">
        <w:rPr>
          <w:rFonts w:ascii="Arial" w:hAnsi="Arial"/>
          <w:b/>
          <w:color w:val="000000"/>
          <w:sz w:val="22"/>
        </w:rPr>
        <w:t xml:space="preserve"> e </w:t>
      </w:r>
      <w:proofErr w:type="spellStart"/>
      <w:r w:rsidR="004A236D">
        <w:rPr>
          <w:rFonts w:ascii="Arial" w:hAnsi="Arial"/>
          <w:b/>
          <w:color w:val="000000"/>
          <w:sz w:val="22"/>
        </w:rPr>
        <w:t>scrittura</w:t>
      </w:r>
      <w:proofErr w:type="spellEnd"/>
    </w:p>
    <w:p w14:paraId="0F399421" w14:textId="59F4DE27" w:rsidR="005B7F0C" w:rsidRPr="00B72BD6" w:rsidRDefault="005B7F0C" w:rsidP="005B7F0C">
      <w:pPr>
        <w:jc w:val="center"/>
        <w:rPr>
          <w:rFonts w:ascii="Times New Roman" w:eastAsia="Times New Roman" w:hAnsi="Times New Roman" w:cs="Times New Roman"/>
          <w:b/>
          <w:sz w:val="24"/>
          <w:szCs w:val="24"/>
          <w:lang w:val="it-IT"/>
        </w:rPr>
      </w:pPr>
    </w:p>
    <w:p w14:paraId="5DAB6C7B" w14:textId="77777777" w:rsidR="005B7F0C" w:rsidRPr="00B72BD6" w:rsidRDefault="005B7F0C" w:rsidP="005B7F0C">
      <w:pPr>
        <w:jc w:val="both"/>
        <w:rPr>
          <w:rFonts w:ascii="Times New Roman" w:eastAsia="Times New Roman" w:hAnsi="Times New Roman" w:cs="Times New Roman"/>
          <w:b/>
          <w:sz w:val="24"/>
          <w:szCs w:val="24"/>
          <w:lang w:val="it-IT"/>
        </w:rPr>
      </w:pPr>
    </w:p>
    <w:p w14:paraId="3C0BF61A" w14:textId="77777777" w:rsidR="005B7F0C" w:rsidRPr="00B72BD6" w:rsidRDefault="005B7F0C" w:rsidP="005B7F0C">
      <w:pPr>
        <w:jc w:val="center"/>
        <w:rPr>
          <w:rFonts w:ascii="Times New Roman" w:eastAsia="Times New Roman" w:hAnsi="Times New Roman" w:cs="Times New Roman"/>
          <w:sz w:val="24"/>
          <w:szCs w:val="24"/>
          <w:lang w:val="it-IT"/>
        </w:rPr>
      </w:pPr>
      <w:r w:rsidRPr="00B72BD6">
        <w:rPr>
          <w:rFonts w:ascii="Times New Roman" w:eastAsia="Times New Roman" w:hAnsi="Times New Roman" w:cs="Times New Roman"/>
          <w:b/>
          <w:bCs/>
          <w:sz w:val="24"/>
          <w:szCs w:val="24"/>
          <w:lang w:val="it-IT"/>
        </w:rPr>
        <w:t>IL</w:t>
      </w:r>
      <w:r w:rsidRPr="00B72BD6">
        <w:rPr>
          <w:rFonts w:ascii="Times New Roman" w:eastAsia="Times New Roman" w:hAnsi="Times New Roman" w:cs="Times New Roman"/>
          <w:b/>
          <w:bCs/>
          <w:spacing w:val="32"/>
          <w:sz w:val="24"/>
          <w:szCs w:val="24"/>
          <w:lang w:val="it-IT"/>
        </w:rPr>
        <w:t xml:space="preserve"> </w:t>
      </w:r>
      <w:r w:rsidRPr="00B72BD6">
        <w:rPr>
          <w:rFonts w:ascii="Times New Roman" w:eastAsia="Times New Roman" w:hAnsi="Times New Roman" w:cs="Times New Roman"/>
          <w:b/>
          <w:bCs/>
          <w:spacing w:val="1"/>
          <w:sz w:val="24"/>
          <w:szCs w:val="24"/>
          <w:lang w:val="it-IT"/>
        </w:rPr>
        <w:t>D</w:t>
      </w:r>
      <w:r w:rsidRPr="00B72BD6">
        <w:rPr>
          <w:rFonts w:ascii="Times New Roman" w:eastAsia="Times New Roman" w:hAnsi="Times New Roman" w:cs="Times New Roman"/>
          <w:b/>
          <w:bCs/>
          <w:sz w:val="24"/>
          <w:szCs w:val="24"/>
          <w:lang w:val="it-IT"/>
        </w:rPr>
        <w:t>I</w:t>
      </w:r>
      <w:r w:rsidRPr="00B72BD6">
        <w:rPr>
          <w:rFonts w:ascii="Times New Roman" w:eastAsia="Times New Roman" w:hAnsi="Times New Roman" w:cs="Times New Roman"/>
          <w:b/>
          <w:bCs/>
          <w:spacing w:val="1"/>
          <w:sz w:val="24"/>
          <w:szCs w:val="24"/>
          <w:lang w:val="it-IT"/>
        </w:rPr>
        <w:t>R</w:t>
      </w:r>
      <w:r w:rsidRPr="00B72BD6">
        <w:rPr>
          <w:rFonts w:ascii="Times New Roman" w:eastAsia="Times New Roman" w:hAnsi="Times New Roman" w:cs="Times New Roman"/>
          <w:b/>
          <w:bCs/>
          <w:sz w:val="24"/>
          <w:szCs w:val="24"/>
          <w:lang w:val="it-IT"/>
        </w:rPr>
        <w:t>I</w:t>
      </w:r>
      <w:r w:rsidRPr="00B72BD6">
        <w:rPr>
          <w:rFonts w:ascii="Times New Roman" w:eastAsia="Times New Roman" w:hAnsi="Times New Roman" w:cs="Times New Roman"/>
          <w:b/>
          <w:bCs/>
          <w:spacing w:val="2"/>
          <w:sz w:val="24"/>
          <w:szCs w:val="24"/>
          <w:lang w:val="it-IT"/>
        </w:rPr>
        <w:t>G</w:t>
      </w:r>
      <w:r w:rsidRPr="00B72BD6">
        <w:rPr>
          <w:rFonts w:ascii="Times New Roman" w:eastAsia="Times New Roman" w:hAnsi="Times New Roman" w:cs="Times New Roman"/>
          <w:b/>
          <w:bCs/>
          <w:spacing w:val="1"/>
          <w:sz w:val="24"/>
          <w:szCs w:val="24"/>
          <w:lang w:val="it-IT"/>
        </w:rPr>
        <w:t>ENT</w:t>
      </w:r>
      <w:r w:rsidRPr="00B72BD6">
        <w:rPr>
          <w:rFonts w:ascii="Times New Roman" w:eastAsia="Times New Roman" w:hAnsi="Times New Roman" w:cs="Times New Roman"/>
          <w:b/>
          <w:bCs/>
          <w:sz w:val="24"/>
          <w:szCs w:val="24"/>
          <w:lang w:val="it-IT"/>
        </w:rPr>
        <w:t>E</w:t>
      </w:r>
      <w:r w:rsidRPr="00B72BD6">
        <w:rPr>
          <w:rFonts w:ascii="Times New Roman" w:eastAsia="Times New Roman" w:hAnsi="Times New Roman" w:cs="Times New Roman"/>
          <w:b/>
          <w:bCs/>
          <w:spacing w:val="33"/>
          <w:sz w:val="24"/>
          <w:szCs w:val="24"/>
          <w:lang w:val="it-IT"/>
        </w:rPr>
        <w:t xml:space="preserve"> </w:t>
      </w:r>
      <w:r w:rsidRPr="00B72BD6">
        <w:rPr>
          <w:rFonts w:ascii="Times New Roman" w:eastAsia="Times New Roman" w:hAnsi="Times New Roman" w:cs="Times New Roman"/>
          <w:b/>
          <w:bCs/>
          <w:spacing w:val="1"/>
          <w:sz w:val="24"/>
          <w:szCs w:val="24"/>
          <w:lang w:val="it-IT"/>
        </w:rPr>
        <w:t>SC</w:t>
      </w:r>
      <w:r w:rsidRPr="00B72BD6">
        <w:rPr>
          <w:rFonts w:ascii="Times New Roman" w:eastAsia="Times New Roman" w:hAnsi="Times New Roman" w:cs="Times New Roman"/>
          <w:b/>
          <w:bCs/>
          <w:spacing w:val="2"/>
          <w:sz w:val="24"/>
          <w:szCs w:val="24"/>
          <w:lang w:val="it-IT"/>
        </w:rPr>
        <w:t>O</w:t>
      </w:r>
      <w:r w:rsidRPr="00B72BD6">
        <w:rPr>
          <w:rFonts w:ascii="Times New Roman" w:eastAsia="Times New Roman" w:hAnsi="Times New Roman" w:cs="Times New Roman"/>
          <w:b/>
          <w:bCs/>
          <w:spacing w:val="1"/>
          <w:sz w:val="24"/>
          <w:szCs w:val="24"/>
          <w:lang w:val="it-IT"/>
        </w:rPr>
        <w:t>LAST</w:t>
      </w:r>
      <w:r w:rsidRPr="00B72BD6">
        <w:rPr>
          <w:rFonts w:ascii="Times New Roman" w:eastAsia="Times New Roman" w:hAnsi="Times New Roman" w:cs="Times New Roman"/>
          <w:b/>
          <w:bCs/>
          <w:sz w:val="24"/>
          <w:szCs w:val="24"/>
          <w:lang w:val="it-IT"/>
        </w:rPr>
        <w:t>I</w:t>
      </w:r>
      <w:r w:rsidRPr="00B72BD6">
        <w:rPr>
          <w:rFonts w:ascii="Times New Roman" w:eastAsia="Times New Roman" w:hAnsi="Times New Roman" w:cs="Times New Roman"/>
          <w:b/>
          <w:bCs/>
          <w:spacing w:val="1"/>
          <w:sz w:val="24"/>
          <w:szCs w:val="24"/>
          <w:lang w:val="it-IT"/>
        </w:rPr>
        <w:t>C</w:t>
      </w:r>
      <w:r w:rsidRPr="00B72BD6">
        <w:rPr>
          <w:rFonts w:ascii="Times New Roman" w:eastAsia="Times New Roman" w:hAnsi="Times New Roman" w:cs="Times New Roman"/>
          <w:b/>
          <w:bCs/>
          <w:sz w:val="24"/>
          <w:szCs w:val="24"/>
          <w:lang w:val="it-IT"/>
        </w:rPr>
        <w:t>O</w:t>
      </w:r>
    </w:p>
    <w:p w14:paraId="02EB378F" w14:textId="77777777" w:rsidR="005B7F0C" w:rsidRPr="00B72BD6" w:rsidRDefault="005B7F0C" w:rsidP="005B7F0C">
      <w:pPr>
        <w:jc w:val="both"/>
        <w:rPr>
          <w:rFonts w:ascii="Times New Roman" w:hAnsi="Times New Roman" w:cs="Times New Roman"/>
          <w:sz w:val="24"/>
          <w:szCs w:val="24"/>
          <w:lang w:val="it-IT"/>
        </w:rPr>
      </w:pPr>
    </w:p>
    <w:p w14:paraId="13A7A085" w14:textId="77777777" w:rsidR="005B7F0C" w:rsidRPr="00B72BD6" w:rsidRDefault="005B7F0C" w:rsidP="005B7F0C">
      <w:pPr>
        <w:spacing w:after="100"/>
        <w:jc w:val="both"/>
        <w:rPr>
          <w:rFonts w:ascii="Times New Roman" w:eastAsia="Times New Roman" w:hAnsi="Times New Roman" w:cs="Times New Roman"/>
          <w:bCs/>
          <w:spacing w:val="1"/>
          <w:sz w:val="24"/>
          <w:szCs w:val="24"/>
          <w:lang w:val="it-IT"/>
        </w:rPr>
      </w:pPr>
      <w:r w:rsidRPr="00B72BD6">
        <w:rPr>
          <w:rFonts w:ascii="Times New Roman" w:eastAsia="Times New Roman" w:hAnsi="Times New Roman" w:cs="Times New Roman"/>
          <w:bCs/>
          <w:spacing w:val="1"/>
          <w:sz w:val="24"/>
          <w:szCs w:val="24"/>
          <w:lang w:val="it-IT"/>
        </w:rPr>
        <w:t>VISTO il Decreto Interministeriale n. 326 del 12/10/1995;</w:t>
      </w:r>
    </w:p>
    <w:p w14:paraId="01E6A44C" w14:textId="77777777" w:rsidR="005B7F0C" w:rsidRPr="00B72BD6" w:rsidRDefault="005B7F0C" w:rsidP="005B7F0C">
      <w:pPr>
        <w:spacing w:after="100"/>
        <w:jc w:val="both"/>
        <w:rPr>
          <w:rFonts w:ascii="Times New Roman" w:eastAsia="Times New Roman" w:hAnsi="Times New Roman" w:cs="Times New Roman"/>
          <w:bCs/>
          <w:spacing w:val="1"/>
          <w:sz w:val="24"/>
          <w:szCs w:val="24"/>
          <w:lang w:val="it-IT"/>
        </w:rPr>
      </w:pPr>
      <w:r w:rsidRPr="00B72BD6">
        <w:rPr>
          <w:rFonts w:ascii="Times New Roman" w:eastAsia="Times New Roman" w:hAnsi="Times New Roman" w:cs="Times New Roman"/>
          <w:bCs/>
          <w:spacing w:val="1"/>
          <w:sz w:val="24"/>
          <w:szCs w:val="24"/>
          <w:lang w:val="it-IT"/>
        </w:rPr>
        <w:t>VISTO il Decreto Legislativo n. 165 del 30/03/2001;</w:t>
      </w:r>
    </w:p>
    <w:p w14:paraId="3C8C3B2D" w14:textId="77777777" w:rsidR="005B7F0C" w:rsidRPr="005F7C0D" w:rsidRDefault="005B7F0C" w:rsidP="005B7F0C">
      <w:pPr>
        <w:spacing w:after="100"/>
        <w:jc w:val="both"/>
        <w:rPr>
          <w:rFonts w:ascii="Times New Roman" w:eastAsia="Times New Roman" w:hAnsi="Times New Roman" w:cs="Times New Roman"/>
          <w:bCs/>
          <w:spacing w:val="1"/>
          <w:sz w:val="24"/>
          <w:szCs w:val="24"/>
          <w:lang w:val="it-IT"/>
        </w:rPr>
      </w:pPr>
      <w:r w:rsidRPr="005F7C0D">
        <w:rPr>
          <w:rFonts w:ascii="Times New Roman" w:eastAsia="Times New Roman" w:hAnsi="Times New Roman" w:cs="Times New Roman"/>
          <w:bCs/>
          <w:spacing w:val="1"/>
          <w:sz w:val="24"/>
          <w:szCs w:val="24"/>
          <w:lang w:val="it-IT"/>
        </w:rPr>
        <w:t>VISTA la legge n. 244 del 24/12/2007;</w:t>
      </w:r>
    </w:p>
    <w:p w14:paraId="4FE9BC4D" w14:textId="77777777" w:rsidR="005B7F0C" w:rsidRPr="005F7C0D" w:rsidRDefault="005B7F0C" w:rsidP="005B7F0C">
      <w:pPr>
        <w:spacing w:after="100"/>
        <w:jc w:val="both"/>
        <w:rPr>
          <w:rFonts w:ascii="Times New Roman" w:eastAsia="Times New Roman" w:hAnsi="Times New Roman" w:cs="Times New Roman"/>
          <w:bCs/>
          <w:spacing w:val="1"/>
          <w:sz w:val="24"/>
          <w:szCs w:val="24"/>
          <w:lang w:val="it-IT"/>
        </w:rPr>
      </w:pPr>
      <w:r w:rsidRPr="005F7C0D">
        <w:rPr>
          <w:rFonts w:ascii="Times New Roman" w:eastAsia="Times New Roman" w:hAnsi="Times New Roman" w:cs="Times New Roman"/>
          <w:bCs/>
          <w:spacing w:val="1"/>
          <w:sz w:val="24"/>
          <w:szCs w:val="24"/>
          <w:lang w:val="it-IT"/>
        </w:rPr>
        <w:t>VISTO il Decreto del Presidente della Repubblica 8 marzo 1999, n. 275, recante “Norme in materia di autonomia delle istituzioni scolastiche”;</w:t>
      </w:r>
    </w:p>
    <w:p w14:paraId="6EACBAFA" w14:textId="77777777" w:rsidR="005B7F0C" w:rsidRPr="002D6113" w:rsidRDefault="005B7F0C" w:rsidP="005B7F0C">
      <w:pPr>
        <w:spacing w:after="100"/>
        <w:jc w:val="both"/>
        <w:rPr>
          <w:rFonts w:ascii="Times New Roman" w:eastAsia="Times New Roman" w:hAnsi="Times New Roman" w:cs="Times New Roman"/>
          <w:bCs/>
          <w:spacing w:val="1"/>
          <w:sz w:val="24"/>
          <w:szCs w:val="24"/>
          <w:lang w:val="it-IT"/>
        </w:rPr>
      </w:pPr>
      <w:r w:rsidRPr="005F7C0D">
        <w:rPr>
          <w:rFonts w:ascii="Times New Roman" w:eastAsia="Times New Roman" w:hAnsi="Times New Roman" w:cs="Times New Roman"/>
          <w:bCs/>
          <w:spacing w:val="1"/>
          <w:sz w:val="24"/>
          <w:szCs w:val="24"/>
          <w:lang w:val="it-IT"/>
        </w:rPr>
        <w:t>VISTO il Decreto Interministeriale 28 agosto 2018, n. 129, Regolamento recante istruzioni generali sulla gestione amministrativo-contabile delle istituzioni scolastiche, ai sensi dell'articolo 1, comma 143, della legge 13 luglio 2015, n. 107;</w:t>
      </w:r>
    </w:p>
    <w:p w14:paraId="412B64B5" w14:textId="788B08E0" w:rsidR="005B7F0C" w:rsidRPr="002D6113" w:rsidRDefault="005B7F0C" w:rsidP="09C3FC56">
      <w:pPr>
        <w:spacing w:after="120"/>
        <w:jc w:val="both"/>
        <w:rPr>
          <w:rFonts w:ascii="Times New Roman" w:eastAsia="Times New Roman" w:hAnsi="Times New Roman" w:cs="Times New Roman"/>
          <w:spacing w:val="1"/>
          <w:sz w:val="24"/>
          <w:szCs w:val="24"/>
          <w:lang w:val="it-IT"/>
        </w:rPr>
      </w:pPr>
      <w:r w:rsidRPr="09C3FC56">
        <w:rPr>
          <w:rFonts w:ascii="Times New Roman" w:hAnsi="Times New Roman" w:cs="Times New Roman"/>
          <w:sz w:val="24"/>
          <w:szCs w:val="24"/>
          <w:lang w:val="it-IT"/>
        </w:rPr>
        <w:t xml:space="preserve">VISTA la Legge n. 107 del 13.07.2015, </w:t>
      </w:r>
      <w:r w:rsidRPr="09C3FC56">
        <w:rPr>
          <w:rFonts w:ascii="Times New Roman" w:hAnsi="Times New Roman" w:cs="Times New Roman"/>
          <w:i/>
          <w:iCs/>
          <w:sz w:val="24"/>
          <w:szCs w:val="24"/>
          <w:lang w:val="it-IT"/>
        </w:rPr>
        <w:t xml:space="preserve">Riforma del sistema nazionale di istruzione e formazione </w:t>
      </w:r>
    </w:p>
    <w:p w14:paraId="6B8DEB4A" w14:textId="77777777" w:rsidR="005B7F0C" w:rsidRPr="004A236D" w:rsidRDefault="005B7F0C" w:rsidP="005B7F0C">
      <w:pPr>
        <w:spacing w:after="100"/>
        <w:jc w:val="both"/>
        <w:rPr>
          <w:rFonts w:ascii="Times New Roman" w:eastAsia="Times New Roman" w:hAnsi="Times New Roman" w:cs="Times New Roman"/>
          <w:bCs/>
          <w:spacing w:val="1"/>
          <w:sz w:val="24"/>
          <w:szCs w:val="24"/>
          <w:lang w:val="it-IT"/>
        </w:rPr>
      </w:pPr>
      <w:r w:rsidRPr="004A236D">
        <w:rPr>
          <w:rFonts w:ascii="Times New Roman" w:eastAsia="Times New Roman" w:hAnsi="Times New Roman" w:cs="Times New Roman"/>
          <w:spacing w:val="1"/>
          <w:sz w:val="24"/>
          <w:szCs w:val="24"/>
          <w:lang w:val="it-IT"/>
        </w:rPr>
        <w:t xml:space="preserve">VISTA la nota MIUR </w:t>
      </w:r>
      <w:proofErr w:type="spellStart"/>
      <w:r w:rsidRPr="004A236D">
        <w:rPr>
          <w:rFonts w:ascii="Times New Roman" w:eastAsia="Times New Roman" w:hAnsi="Times New Roman" w:cs="Times New Roman"/>
          <w:spacing w:val="1"/>
          <w:sz w:val="24"/>
          <w:szCs w:val="24"/>
          <w:lang w:val="it-IT"/>
        </w:rPr>
        <w:t>prot</w:t>
      </w:r>
      <w:proofErr w:type="spellEnd"/>
      <w:r w:rsidRPr="004A236D">
        <w:rPr>
          <w:rFonts w:ascii="Times New Roman" w:eastAsia="Times New Roman" w:hAnsi="Times New Roman" w:cs="Times New Roman"/>
          <w:spacing w:val="1"/>
          <w:sz w:val="24"/>
          <w:szCs w:val="24"/>
          <w:lang w:val="it-IT"/>
        </w:rPr>
        <w:t xml:space="preserve">. AOODGPER.0037467 del 24/11/2020 “Formazione docenti in servizio </w:t>
      </w:r>
      <w:proofErr w:type="spellStart"/>
      <w:r w:rsidRPr="004A236D">
        <w:rPr>
          <w:rFonts w:ascii="Times New Roman" w:eastAsia="Times New Roman" w:hAnsi="Times New Roman" w:cs="Times New Roman"/>
          <w:spacing w:val="1"/>
          <w:sz w:val="24"/>
          <w:szCs w:val="24"/>
          <w:lang w:val="it-IT"/>
        </w:rPr>
        <w:t>a.s.</w:t>
      </w:r>
      <w:proofErr w:type="spellEnd"/>
      <w:r w:rsidRPr="004A236D">
        <w:rPr>
          <w:rFonts w:ascii="Times New Roman" w:eastAsia="Times New Roman" w:hAnsi="Times New Roman" w:cs="Times New Roman"/>
          <w:spacing w:val="1"/>
          <w:sz w:val="24"/>
          <w:szCs w:val="24"/>
          <w:lang w:val="it-IT"/>
        </w:rPr>
        <w:t xml:space="preserve"> 2020-2021. Assegnazione delle risorse finanziarie e progettazione delle iniziative formative.” </w:t>
      </w:r>
    </w:p>
    <w:p w14:paraId="09365E37" w14:textId="6628C0EC" w:rsidR="77009EC6" w:rsidRDefault="77009EC6" w:rsidP="09C3FC56">
      <w:pPr>
        <w:spacing w:after="100"/>
        <w:jc w:val="both"/>
        <w:rPr>
          <w:rFonts w:ascii="Times New Roman" w:eastAsia="Times New Roman" w:hAnsi="Times New Roman" w:cs="Times New Roman"/>
          <w:sz w:val="24"/>
          <w:szCs w:val="24"/>
          <w:lang w:val="it-IT"/>
        </w:rPr>
      </w:pPr>
      <w:r w:rsidRPr="004A236D">
        <w:rPr>
          <w:rFonts w:ascii="Times New Roman" w:eastAsia="Times New Roman" w:hAnsi="Times New Roman" w:cs="Times New Roman"/>
          <w:sz w:val="24"/>
          <w:szCs w:val="24"/>
          <w:lang w:val="it-IT"/>
        </w:rPr>
        <w:t xml:space="preserve">VISTA la nota MIUR - </w:t>
      </w:r>
      <w:proofErr w:type="spellStart"/>
      <w:r w:rsidRPr="004A236D">
        <w:rPr>
          <w:rFonts w:ascii="Times New Roman" w:eastAsia="Times New Roman" w:hAnsi="Times New Roman" w:cs="Times New Roman"/>
          <w:sz w:val="24"/>
          <w:szCs w:val="24"/>
          <w:lang w:val="it-IT"/>
        </w:rPr>
        <w:t>Dip</w:t>
      </w:r>
      <w:proofErr w:type="spellEnd"/>
      <w:r w:rsidRPr="004A236D">
        <w:rPr>
          <w:rFonts w:ascii="Times New Roman" w:eastAsia="Times New Roman" w:hAnsi="Times New Roman" w:cs="Times New Roman"/>
          <w:sz w:val="24"/>
          <w:szCs w:val="24"/>
          <w:lang w:val="it-IT"/>
        </w:rPr>
        <w:t xml:space="preserve">. per il Sistema Educativo di Istruzione e di Formazione D.G. Personale Scolastico Ufficio VI – </w:t>
      </w:r>
      <w:proofErr w:type="spellStart"/>
      <w:r w:rsidRPr="004A236D">
        <w:rPr>
          <w:rFonts w:ascii="Times New Roman" w:eastAsia="Times New Roman" w:hAnsi="Times New Roman" w:cs="Times New Roman"/>
          <w:sz w:val="24"/>
          <w:szCs w:val="24"/>
          <w:lang w:val="it-IT"/>
        </w:rPr>
        <w:t>prot</w:t>
      </w:r>
      <w:proofErr w:type="spellEnd"/>
      <w:r w:rsidRPr="004A236D">
        <w:rPr>
          <w:rFonts w:ascii="Times New Roman" w:eastAsia="Times New Roman" w:hAnsi="Times New Roman" w:cs="Times New Roman"/>
          <w:sz w:val="24"/>
          <w:szCs w:val="24"/>
          <w:lang w:val="it-IT"/>
        </w:rPr>
        <w:t xml:space="preserve">. n. 3782 del 28/01/2021 di assegnazione delle risorse finanziarie per </w:t>
      </w:r>
      <w:proofErr w:type="spellStart"/>
      <w:r w:rsidRPr="004A236D">
        <w:rPr>
          <w:rFonts w:ascii="Times New Roman" w:eastAsia="Times New Roman" w:hAnsi="Times New Roman" w:cs="Times New Roman"/>
          <w:sz w:val="24"/>
          <w:szCs w:val="24"/>
          <w:lang w:val="it-IT"/>
        </w:rPr>
        <w:t>l’a.s.</w:t>
      </w:r>
      <w:proofErr w:type="spellEnd"/>
      <w:r w:rsidRPr="004A236D">
        <w:rPr>
          <w:rFonts w:ascii="Times New Roman" w:eastAsia="Times New Roman" w:hAnsi="Times New Roman" w:cs="Times New Roman"/>
          <w:sz w:val="24"/>
          <w:szCs w:val="24"/>
          <w:lang w:val="it-IT"/>
        </w:rPr>
        <w:t xml:space="preserve"> 2020/2021;</w:t>
      </w:r>
    </w:p>
    <w:p w14:paraId="2BA9D056" w14:textId="77777777" w:rsidR="005B7F0C" w:rsidRDefault="005B7F0C" w:rsidP="005B7F0C">
      <w:pPr>
        <w:spacing w:after="100"/>
        <w:jc w:val="both"/>
        <w:rPr>
          <w:rFonts w:ascii="Times New Roman" w:eastAsia="Times New Roman" w:hAnsi="Times New Roman" w:cs="Times New Roman"/>
          <w:bCs/>
          <w:spacing w:val="1"/>
          <w:sz w:val="24"/>
          <w:szCs w:val="24"/>
          <w:lang w:val="it-IT"/>
        </w:rPr>
      </w:pPr>
      <w:r w:rsidRPr="00B72BD6">
        <w:rPr>
          <w:rFonts w:ascii="Times New Roman" w:eastAsia="Times New Roman" w:hAnsi="Times New Roman" w:cs="Times New Roman"/>
          <w:bCs/>
          <w:spacing w:val="1"/>
          <w:sz w:val="24"/>
          <w:szCs w:val="24"/>
          <w:lang w:val="it-IT"/>
        </w:rPr>
        <w:t>VISTA la nota MIUR – Dipartimento per il sistema educativo di istruzione e professione- Direzione generale per il personale scolastico del 6/03/2017 di accompagnamento del &lt;</w:t>
      </w:r>
      <w:r w:rsidRPr="00B72BD6">
        <w:rPr>
          <w:rFonts w:ascii="Times New Roman" w:eastAsia="Times New Roman" w:hAnsi="Times New Roman" w:cs="Times New Roman"/>
          <w:bCs/>
          <w:i/>
          <w:spacing w:val="1"/>
          <w:sz w:val="24"/>
          <w:szCs w:val="24"/>
          <w:lang w:val="it-IT"/>
        </w:rPr>
        <w:t xml:space="preserve">Documento di lavoro per lo sviluppo del Piano di formazione docenti </w:t>
      </w:r>
      <w:r w:rsidRPr="005F7C0D">
        <w:rPr>
          <w:rFonts w:ascii="Times New Roman" w:eastAsia="Times New Roman" w:hAnsi="Times New Roman" w:cs="Times New Roman"/>
          <w:bCs/>
          <w:i/>
          <w:spacing w:val="1"/>
          <w:sz w:val="24"/>
          <w:szCs w:val="24"/>
          <w:lang w:val="it-IT"/>
        </w:rPr>
        <w:t xml:space="preserve">2016-2019. </w:t>
      </w:r>
      <w:r w:rsidRPr="00B72BD6">
        <w:rPr>
          <w:rFonts w:ascii="Times New Roman" w:eastAsia="Times New Roman" w:hAnsi="Times New Roman" w:cs="Times New Roman"/>
          <w:bCs/>
          <w:i/>
          <w:spacing w:val="1"/>
          <w:sz w:val="24"/>
          <w:szCs w:val="24"/>
          <w:lang w:val="it-IT"/>
        </w:rPr>
        <w:t>Questioni operative</w:t>
      </w:r>
      <w:r>
        <w:rPr>
          <w:rFonts w:ascii="Times New Roman" w:eastAsia="Times New Roman" w:hAnsi="Times New Roman" w:cs="Times New Roman"/>
          <w:bCs/>
          <w:spacing w:val="1"/>
          <w:sz w:val="24"/>
          <w:szCs w:val="24"/>
          <w:lang w:val="it-IT"/>
        </w:rPr>
        <w:t>&gt;;</w:t>
      </w:r>
    </w:p>
    <w:p w14:paraId="651EB9EC" w14:textId="77777777" w:rsidR="005B7F0C" w:rsidRPr="004A236D" w:rsidRDefault="005B7F0C" w:rsidP="005B7F0C">
      <w:pPr>
        <w:spacing w:after="100"/>
        <w:jc w:val="both"/>
        <w:rPr>
          <w:rFonts w:ascii="Times New Roman" w:eastAsia="Times New Roman" w:hAnsi="Times New Roman" w:cs="Times New Roman"/>
          <w:bCs/>
          <w:spacing w:val="1"/>
          <w:sz w:val="24"/>
          <w:szCs w:val="24"/>
          <w:lang w:val="it-IT"/>
        </w:rPr>
      </w:pPr>
      <w:r w:rsidRPr="004A236D">
        <w:rPr>
          <w:rFonts w:ascii="Times New Roman" w:eastAsia="Times New Roman" w:hAnsi="Times New Roman" w:cs="Times New Roman"/>
          <w:bCs/>
          <w:spacing w:val="1"/>
          <w:sz w:val="24"/>
          <w:szCs w:val="24"/>
          <w:lang w:val="it-IT"/>
        </w:rPr>
        <w:t xml:space="preserve">VISTA la nota MI </w:t>
      </w:r>
      <w:proofErr w:type="spellStart"/>
      <w:r w:rsidRPr="004A236D">
        <w:rPr>
          <w:rFonts w:ascii="Times New Roman" w:eastAsia="Times New Roman" w:hAnsi="Times New Roman" w:cs="Times New Roman"/>
          <w:bCs/>
          <w:spacing w:val="1"/>
          <w:sz w:val="24"/>
          <w:szCs w:val="24"/>
          <w:lang w:val="it-IT"/>
        </w:rPr>
        <w:t>prot</w:t>
      </w:r>
      <w:proofErr w:type="spellEnd"/>
      <w:r w:rsidRPr="004A236D">
        <w:rPr>
          <w:rFonts w:ascii="Times New Roman" w:eastAsia="Times New Roman" w:hAnsi="Times New Roman" w:cs="Times New Roman"/>
          <w:bCs/>
          <w:spacing w:val="1"/>
          <w:sz w:val="24"/>
          <w:szCs w:val="24"/>
          <w:lang w:val="it-IT"/>
        </w:rPr>
        <w:t xml:space="preserve">. 002801 del 10/02/2020 “Rendicontazione delle attività relative al piano di formazione dei docenti </w:t>
      </w:r>
      <w:proofErr w:type="spellStart"/>
      <w:r w:rsidRPr="004A236D">
        <w:rPr>
          <w:rFonts w:ascii="Times New Roman" w:eastAsia="Times New Roman" w:hAnsi="Times New Roman" w:cs="Times New Roman"/>
          <w:bCs/>
          <w:spacing w:val="1"/>
          <w:sz w:val="24"/>
          <w:szCs w:val="24"/>
          <w:lang w:val="it-IT"/>
        </w:rPr>
        <w:t>a.s.</w:t>
      </w:r>
      <w:proofErr w:type="spellEnd"/>
      <w:r w:rsidRPr="004A236D">
        <w:rPr>
          <w:rFonts w:ascii="Times New Roman" w:eastAsia="Times New Roman" w:hAnsi="Times New Roman" w:cs="Times New Roman"/>
          <w:bCs/>
          <w:spacing w:val="1"/>
          <w:sz w:val="24"/>
          <w:szCs w:val="24"/>
          <w:lang w:val="it-IT"/>
        </w:rPr>
        <w:t xml:space="preserve"> 2019-2020”</w:t>
      </w:r>
    </w:p>
    <w:p w14:paraId="23AC9EE6" w14:textId="77777777" w:rsidR="002A2E5D" w:rsidRPr="005B7F0C" w:rsidRDefault="002A2E5D" w:rsidP="002A2E5D">
      <w:pPr>
        <w:spacing w:after="100"/>
        <w:jc w:val="both"/>
        <w:rPr>
          <w:rFonts w:ascii="Times New Roman" w:eastAsia="Times New Roman" w:hAnsi="Times New Roman" w:cs="Times New Roman"/>
          <w:bCs/>
          <w:spacing w:val="1"/>
          <w:sz w:val="24"/>
          <w:szCs w:val="24"/>
          <w:lang w:val="it-IT"/>
        </w:rPr>
      </w:pPr>
      <w:r w:rsidRPr="005B7F0C">
        <w:rPr>
          <w:rFonts w:ascii="Times New Roman" w:eastAsia="Times New Roman" w:hAnsi="Times New Roman" w:cs="Times New Roman"/>
          <w:bCs/>
          <w:spacing w:val="1"/>
          <w:sz w:val="24"/>
          <w:szCs w:val="24"/>
          <w:lang w:val="it-IT"/>
        </w:rPr>
        <w:t>TENUTO CONTO del piano di formazione d’istituto coerente con gli obiettivi del PTOF e con i processi di ricerca didattica, educativa e di sviluppo, in sintonia con le priorità e le strategie delineate nel piano nazionale di formazione;</w:t>
      </w:r>
    </w:p>
    <w:p w14:paraId="0959B2B8" w14:textId="77777777" w:rsidR="004A236D" w:rsidRDefault="002A2E5D" w:rsidP="004A236D">
      <w:pPr>
        <w:pStyle w:val="Corpotesto"/>
        <w:spacing w:line="276" w:lineRule="auto"/>
      </w:pPr>
      <w:r w:rsidRPr="005B7F0C">
        <w:rPr>
          <w:rFonts w:cs="Times New Roman"/>
          <w:bCs/>
          <w:spacing w:val="1"/>
          <w:sz w:val="24"/>
          <w:szCs w:val="24"/>
          <w:lang w:val="it-IT"/>
        </w:rPr>
        <w:t>CONSIDERATO che l’istituto</w:t>
      </w:r>
      <w:r w:rsidR="004A236D">
        <w:rPr>
          <w:rFonts w:cs="Times New Roman"/>
          <w:bCs/>
          <w:spacing w:val="1"/>
          <w:sz w:val="24"/>
          <w:szCs w:val="24"/>
          <w:lang w:val="it-IT"/>
        </w:rPr>
        <w:t xml:space="preserve"> Comprensivo di Provaglio d’Iseo </w:t>
      </w:r>
      <w:r w:rsidRPr="005B7F0C">
        <w:rPr>
          <w:rFonts w:cs="Times New Roman"/>
          <w:bCs/>
          <w:spacing w:val="1"/>
          <w:sz w:val="24"/>
          <w:szCs w:val="24"/>
          <w:lang w:val="it-IT"/>
        </w:rPr>
        <w:t>organizzerà il corso di formazione</w:t>
      </w:r>
      <w:r w:rsidR="004A236D">
        <w:rPr>
          <w:rFonts w:cs="Times New Roman"/>
          <w:bCs/>
          <w:spacing w:val="1"/>
          <w:sz w:val="24"/>
          <w:szCs w:val="24"/>
          <w:lang w:val="it-IT"/>
        </w:rPr>
        <w:t xml:space="preserve"> dal titolo </w:t>
      </w:r>
      <w:r w:rsidR="004A236D">
        <w:rPr>
          <w:rFonts w:ascii="Arial" w:hAnsi="Arial"/>
          <w:b/>
          <w:color w:val="000000"/>
          <w:sz w:val="22"/>
        </w:rPr>
        <w:t xml:space="preserve">La </w:t>
      </w:r>
      <w:proofErr w:type="spellStart"/>
      <w:r w:rsidR="004A236D">
        <w:rPr>
          <w:rFonts w:ascii="Arial" w:hAnsi="Arial"/>
          <w:b/>
          <w:color w:val="000000"/>
          <w:sz w:val="22"/>
        </w:rPr>
        <w:t>classe</w:t>
      </w:r>
      <w:proofErr w:type="spellEnd"/>
      <w:r w:rsidR="004A236D">
        <w:rPr>
          <w:rFonts w:ascii="Arial" w:hAnsi="Arial"/>
          <w:b/>
          <w:color w:val="000000"/>
          <w:sz w:val="22"/>
        </w:rPr>
        <w:t xml:space="preserve"> </w:t>
      </w:r>
      <w:proofErr w:type="spellStart"/>
      <w:r w:rsidR="004A236D">
        <w:rPr>
          <w:rFonts w:ascii="Arial" w:hAnsi="Arial"/>
          <w:b/>
          <w:color w:val="000000"/>
          <w:sz w:val="22"/>
        </w:rPr>
        <w:t>trasformata</w:t>
      </w:r>
      <w:proofErr w:type="spellEnd"/>
      <w:r w:rsidR="004A236D">
        <w:rPr>
          <w:rFonts w:ascii="Arial" w:hAnsi="Arial"/>
          <w:b/>
          <w:color w:val="000000"/>
          <w:sz w:val="22"/>
        </w:rPr>
        <w:t xml:space="preserve"> in </w:t>
      </w:r>
      <w:proofErr w:type="spellStart"/>
      <w:r w:rsidR="004A236D">
        <w:rPr>
          <w:rFonts w:ascii="Arial" w:hAnsi="Arial"/>
          <w:b/>
          <w:color w:val="000000"/>
          <w:sz w:val="22"/>
        </w:rPr>
        <w:t>laboratorio</w:t>
      </w:r>
      <w:proofErr w:type="spellEnd"/>
      <w:r w:rsidR="004A236D">
        <w:rPr>
          <w:rFonts w:ascii="Arial" w:hAnsi="Arial"/>
          <w:b/>
          <w:color w:val="000000"/>
          <w:sz w:val="22"/>
        </w:rPr>
        <w:t xml:space="preserve"> di </w:t>
      </w:r>
      <w:proofErr w:type="spellStart"/>
      <w:r w:rsidR="004A236D">
        <w:rPr>
          <w:rFonts w:ascii="Arial" w:hAnsi="Arial"/>
          <w:b/>
          <w:color w:val="000000"/>
          <w:sz w:val="22"/>
        </w:rPr>
        <w:t>lettura</w:t>
      </w:r>
      <w:proofErr w:type="spellEnd"/>
      <w:r w:rsidR="004A236D">
        <w:rPr>
          <w:rFonts w:ascii="Arial" w:hAnsi="Arial"/>
          <w:b/>
          <w:color w:val="000000"/>
          <w:sz w:val="22"/>
        </w:rPr>
        <w:t xml:space="preserve"> e </w:t>
      </w:r>
      <w:proofErr w:type="spellStart"/>
      <w:r w:rsidR="004A236D">
        <w:rPr>
          <w:rFonts w:ascii="Arial" w:hAnsi="Arial"/>
          <w:b/>
          <w:color w:val="000000"/>
          <w:sz w:val="22"/>
        </w:rPr>
        <w:t>scrittura</w:t>
      </w:r>
      <w:proofErr w:type="spellEnd"/>
    </w:p>
    <w:p w14:paraId="5ED61173" w14:textId="3759C14F" w:rsidR="002A2E5D" w:rsidRPr="00B72BD6" w:rsidRDefault="002A2E5D" w:rsidP="002A2E5D">
      <w:pPr>
        <w:spacing w:after="100"/>
        <w:jc w:val="both"/>
        <w:rPr>
          <w:rFonts w:ascii="Times New Roman" w:eastAsia="Times New Roman" w:hAnsi="Times New Roman" w:cs="Times New Roman"/>
          <w:bCs/>
          <w:spacing w:val="1"/>
          <w:sz w:val="24"/>
          <w:szCs w:val="24"/>
          <w:lang w:val="it-IT"/>
        </w:rPr>
      </w:pPr>
    </w:p>
    <w:p w14:paraId="6A05A809" w14:textId="77777777" w:rsidR="00503B2D" w:rsidRPr="005A3BB3" w:rsidRDefault="00503B2D" w:rsidP="001474B7">
      <w:pPr>
        <w:jc w:val="both"/>
        <w:rPr>
          <w:rFonts w:ascii="Times New Roman" w:hAnsi="Times New Roman" w:cs="Times New Roman"/>
          <w:sz w:val="24"/>
          <w:szCs w:val="24"/>
          <w:lang w:val="it-IT"/>
        </w:rPr>
      </w:pPr>
    </w:p>
    <w:p w14:paraId="5A39BBE3" w14:textId="77777777" w:rsidR="00497C8B" w:rsidRPr="00E74A8F" w:rsidRDefault="00497C8B" w:rsidP="002A01A4">
      <w:pPr>
        <w:spacing w:after="100"/>
        <w:jc w:val="both"/>
        <w:rPr>
          <w:rFonts w:ascii="Times New Roman" w:eastAsia="Times New Roman" w:hAnsi="Times New Roman" w:cs="Times New Roman"/>
          <w:bCs/>
          <w:spacing w:val="1"/>
          <w:sz w:val="10"/>
          <w:szCs w:val="10"/>
          <w:lang w:val="it-IT"/>
        </w:rPr>
      </w:pPr>
    </w:p>
    <w:p w14:paraId="28725357" w14:textId="77777777" w:rsidR="00073AB3" w:rsidRPr="002A01A4" w:rsidRDefault="00073AB3" w:rsidP="002A01A4">
      <w:pPr>
        <w:spacing w:after="100"/>
        <w:jc w:val="center"/>
        <w:rPr>
          <w:rFonts w:ascii="Times New Roman" w:eastAsia="Times New Roman" w:hAnsi="Times New Roman" w:cs="Times New Roman"/>
          <w:b/>
          <w:bCs/>
          <w:spacing w:val="1"/>
          <w:sz w:val="24"/>
          <w:szCs w:val="24"/>
          <w:lang w:val="it-IT"/>
        </w:rPr>
      </w:pPr>
      <w:r w:rsidRPr="002A01A4">
        <w:rPr>
          <w:rFonts w:ascii="Times New Roman" w:eastAsia="Times New Roman" w:hAnsi="Times New Roman" w:cs="Times New Roman"/>
          <w:b/>
          <w:bCs/>
          <w:spacing w:val="1"/>
          <w:sz w:val="24"/>
          <w:szCs w:val="24"/>
          <w:lang w:val="it-IT"/>
        </w:rPr>
        <w:lastRenderedPageBreak/>
        <w:t>EMANA</w:t>
      </w:r>
    </w:p>
    <w:p w14:paraId="368470B0" w14:textId="05AA7444" w:rsidR="00180C9B" w:rsidRPr="004A236D" w:rsidRDefault="00180C9B" w:rsidP="004A236D">
      <w:pPr>
        <w:pStyle w:val="Corpotesto"/>
        <w:spacing w:line="276" w:lineRule="auto"/>
        <w:ind w:left="0"/>
        <w:jc w:val="both"/>
      </w:pPr>
      <w:r w:rsidRPr="005A3BB3">
        <w:rPr>
          <w:rFonts w:cs="Times New Roman"/>
          <w:bCs/>
          <w:spacing w:val="1"/>
          <w:sz w:val="24"/>
          <w:szCs w:val="24"/>
          <w:lang w:val="it-IT"/>
        </w:rPr>
        <w:t xml:space="preserve">il presente avviso di selezione di </w:t>
      </w:r>
      <w:r>
        <w:rPr>
          <w:rFonts w:cs="Times New Roman"/>
          <w:bCs/>
          <w:spacing w:val="1"/>
          <w:sz w:val="24"/>
          <w:szCs w:val="24"/>
          <w:lang w:val="it-IT"/>
        </w:rPr>
        <w:t>personale esterno</w:t>
      </w:r>
      <w:r w:rsidRPr="005A3BB3">
        <w:rPr>
          <w:rFonts w:cs="Times New Roman"/>
          <w:bCs/>
          <w:spacing w:val="1"/>
          <w:sz w:val="24"/>
          <w:szCs w:val="24"/>
          <w:lang w:val="it-IT"/>
        </w:rPr>
        <w:t xml:space="preserve"> </w:t>
      </w:r>
      <w:r>
        <w:rPr>
          <w:rFonts w:cs="Times New Roman"/>
          <w:bCs/>
          <w:spacing w:val="1"/>
          <w:sz w:val="24"/>
          <w:szCs w:val="24"/>
          <w:lang w:val="it-IT"/>
        </w:rPr>
        <w:t>alle scuole della rete dell’ambito 9 della Lombardia</w:t>
      </w:r>
      <w:r w:rsidRPr="005A3BB3">
        <w:rPr>
          <w:rFonts w:cs="Times New Roman"/>
          <w:bCs/>
          <w:spacing w:val="1"/>
          <w:sz w:val="24"/>
          <w:szCs w:val="24"/>
          <w:lang w:val="it-IT"/>
        </w:rPr>
        <w:t xml:space="preserve"> avente per oggetto la formazione, mediante pr</w:t>
      </w:r>
      <w:r>
        <w:rPr>
          <w:rFonts w:cs="Times New Roman"/>
          <w:bCs/>
          <w:spacing w:val="1"/>
          <w:sz w:val="24"/>
          <w:szCs w:val="24"/>
          <w:lang w:val="it-IT"/>
        </w:rPr>
        <w:t>ocedura comparativa, di apposito</w:t>
      </w:r>
      <w:r w:rsidRPr="005A3BB3">
        <w:rPr>
          <w:rFonts w:cs="Times New Roman"/>
          <w:bCs/>
          <w:spacing w:val="1"/>
          <w:sz w:val="24"/>
          <w:szCs w:val="24"/>
          <w:lang w:val="it-IT"/>
        </w:rPr>
        <w:t xml:space="preserve"> </w:t>
      </w:r>
      <w:r>
        <w:rPr>
          <w:rFonts w:cs="Times New Roman"/>
          <w:bCs/>
          <w:spacing w:val="1"/>
          <w:sz w:val="24"/>
          <w:szCs w:val="24"/>
          <w:lang w:val="it-IT"/>
        </w:rPr>
        <w:t>elenco</w:t>
      </w:r>
      <w:r w:rsidRPr="005A3BB3">
        <w:rPr>
          <w:rFonts w:cs="Times New Roman"/>
          <w:bCs/>
          <w:spacing w:val="1"/>
          <w:sz w:val="24"/>
          <w:szCs w:val="24"/>
          <w:lang w:val="it-IT"/>
        </w:rPr>
        <w:t xml:space="preserve"> di esperti </w:t>
      </w:r>
      <w:r w:rsidRPr="00180C9B">
        <w:rPr>
          <w:rFonts w:cs="Times New Roman"/>
          <w:bCs/>
          <w:color w:val="000000" w:themeColor="text1"/>
          <w:spacing w:val="1"/>
          <w:sz w:val="24"/>
          <w:szCs w:val="24"/>
          <w:lang w:val="it-IT"/>
        </w:rPr>
        <w:t>e tutor</w:t>
      </w:r>
      <w:r w:rsidRPr="005A3BB3">
        <w:rPr>
          <w:rFonts w:cs="Times New Roman"/>
          <w:bCs/>
          <w:spacing w:val="1"/>
          <w:sz w:val="24"/>
          <w:szCs w:val="24"/>
          <w:lang w:val="it-IT"/>
        </w:rPr>
        <w:t xml:space="preserve"> </w:t>
      </w:r>
      <w:r>
        <w:rPr>
          <w:rFonts w:cs="Times New Roman"/>
          <w:bCs/>
          <w:spacing w:val="1"/>
          <w:sz w:val="24"/>
          <w:szCs w:val="24"/>
          <w:lang w:val="it-IT"/>
        </w:rPr>
        <w:t xml:space="preserve">per l’attuazione del corso di formazione </w:t>
      </w:r>
      <w:r w:rsidR="004A236D">
        <w:rPr>
          <w:rFonts w:ascii="Arial" w:hAnsi="Arial"/>
          <w:b/>
          <w:color w:val="000000"/>
          <w:sz w:val="22"/>
        </w:rPr>
        <w:t xml:space="preserve">La </w:t>
      </w:r>
      <w:proofErr w:type="spellStart"/>
      <w:r w:rsidR="004A236D">
        <w:rPr>
          <w:rFonts w:ascii="Arial" w:hAnsi="Arial"/>
          <w:b/>
          <w:color w:val="000000"/>
          <w:sz w:val="22"/>
        </w:rPr>
        <w:t>classe</w:t>
      </w:r>
      <w:proofErr w:type="spellEnd"/>
      <w:r w:rsidR="004A236D">
        <w:rPr>
          <w:rFonts w:ascii="Arial" w:hAnsi="Arial"/>
          <w:b/>
          <w:color w:val="000000"/>
          <w:sz w:val="22"/>
        </w:rPr>
        <w:t xml:space="preserve"> </w:t>
      </w:r>
      <w:proofErr w:type="spellStart"/>
      <w:r w:rsidR="004A236D">
        <w:rPr>
          <w:rFonts w:ascii="Arial" w:hAnsi="Arial"/>
          <w:b/>
          <w:color w:val="000000"/>
          <w:sz w:val="22"/>
        </w:rPr>
        <w:t>trasformata</w:t>
      </w:r>
      <w:proofErr w:type="spellEnd"/>
      <w:r w:rsidR="004A236D">
        <w:rPr>
          <w:rFonts w:ascii="Arial" w:hAnsi="Arial"/>
          <w:b/>
          <w:color w:val="000000"/>
          <w:sz w:val="22"/>
        </w:rPr>
        <w:t xml:space="preserve"> in </w:t>
      </w:r>
      <w:proofErr w:type="spellStart"/>
      <w:r w:rsidR="004A236D">
        <w:rPr>
          <w:rFonts w:ascii="Arial" w:hAnsi="Arial"/>
          <w:b/>
          <w:color w:val="000000"/>
          <w:sz w:val="22"/>
        </w:rPr>
        <w:t>laboratorio</w:t>
      </w:r>
      <w:proofErr w:type="spellEnd"/>
      <w:r w:rsidR="004A236D">
        <w:rPr>
          <w:rFonts w:ascii="Arial" w:hAnsi="Arial"/>
          <w:b/>
          <w:color w:val="000000"/>
          <w:sz w:val="22"/>
        </w:rPr>
        <w:t xml:space="preserve"> di </w:t>
      </w:r>
      <w:proofErr w:type="spellStart"/>
      <w:r w:rsidR="004A236D">
        <w:rPr>
          <w:rFonts w:ascii="Arial" w:hAnsi="Arial"/>
          <w:b/>
          <w:color w:val="000000"/>
          <w:sz w:val="22"/>
        </w:rPr>
        <w:t>lettura</w:t>
      </w:r>
      <w:proofErr w:type="spellEnd"/>
      <w:r w:rsidR="004A236D">
        <w:rPr>
          <w:rFonts w:ascii="Arial" w:hAnsi="Arial"/>
          <w:b/>
          <w:color w:val="000000"/>
          <w:sz w:val="22"/>
        </w:rPr>
        <w:t xml:space="preserve"> e </w:t>
      </w:r>
      <w:proofErr w:type="spellStart"/>
      <w:proofErr w:type="gramStart"/>
      <w:r w:rsidR="004A236D">
        <w:rPr>
          <w:rFonts w:ascii="Arial" w:hAnsi="Arial"/>
          <w:b/>
          <w:color w:val="000000"/>
          <w:sz w:val="22"/>
        </w:rPr>
        <w:t>scrittura</w:t>
      </w:r>
      <w:proofErr w:type="spellEnd"/>
      <w:r>
        <w:rPr>
          <w:rFonts w:cs="Times New Roman"/>
          <w:bCs/>
          <w:spacing w:val="1"/>
          <w:sz w:val="24"/>
          <w:szCs w:val="24"/>
          <w:lang w:val="it-IT"/>
        </w:rPr>
        <w:t xml:space="preserve"> </w:t>
      </w:r>
      <w:r w:rsidR="00486055">
        <w:rPr>
          <w:rFonts w:cs="Times New Roman"/>
          <w:bCs/>
          <w:spacing w:val="1"/>
          <w:sz w:val="24"/>
          <w:szCs w:val="24"/>
          <w:lang w:val="it-IT"/>
        </w:rPr>
        <w:t>,</w:t>
      </w:r>
      <w:proofErr w:type="gramEnd"/>
      <w:r w:rsidR="00486055">
        <w:rPr>
          <w:rFonts w:cs="Times New Roman"/>
          <w:bCs/>
          <w:spacing w:val="1"/>
          <w:sz w:val="24"/>
          <w:szCs w:val="24"/>
          <w:lang w:val="it-IT"/>
        </w:rPr>
        <w:t xml:space="preserve"> </w:t>
      </w:r>
      <w:r w:rsidR="001E389B" w:rsidRPr="00B72BD6">
        <w:rPr>
          <w:rFonts w:cs="Times New Roman"/>
          <w:bCs/>
          <w:spacing w:val="1"/>
          <w:sz w:val="24"/>
          <w:szCs w:val="24"/>
          <w:lang w:val="it-IT"/>
        </w:rPr>
        <w:t>di cui l’allegata “Scheda di progetto” è parte integrante</w:t>
      </w:r>
    </w:p>
    <w:p w14:paraId="41C8F396" w14:textId="77777777" w:rsidR="00BD7880" w:rsidRPr="00673099" w:rsidRDefault="00BD7880" w:rsidP="001474B7">
      <w:pPr>
        <w:jc w:val="both"/>
        <w:rPr>
          <w:rFonts w:ascii="Times New Roman" w:eastAsia="Times New Roman" w:hAnsi="Times New Roman" w:cs="Times New Roman"/>
          <w:bCs/>
          <w:spacing w:val="1"/>
          <w:sz w:val="16"/>
          <w:szCs w:val="24"/>
          <w:lang w:val="it-IT"/>
        </w:rPr>
      </w:pPr>
    </w:p>
    <w:p w14:paraId="476B0D30" w14:textId="77777777" w:rsidR="00503B2D" w:rsidRPr="005A3BB3" w:rsidRDefault="00073AB3" w:rsidP="001474B7">
      <w:pPr>
        <w:jc w:val="both"/>
        <w:rPr>
          <w:rFonts w:ascii="Times New Roman" w:eastAsia="Times New Roman" w:hAnsi="Times New Roman" w:cs="Times New Roman"/>
          <w:bCs/>
          <w:spacing w:val="1"/>
          <w:sz w:val="24"/>
          <w:szCs w:val="24"/>
          <w:lang w:val="it-IT"/>
        </w:rPr>
      </w:pPr>
      <w:r w:rsidRPr="005A3BB3">
        <w:rPr>
          <w:rFonts w:ascii="Times New Roman" w:eastAsia="Times New Roman" w:hAnsi="Times New Roman" w:cs="Times New Roman"/>
          <w:bCs/>
          <w:spacing w:val="1"/>
          <w:sz w:val="24"/>
          <w:szCs w:val="24"/>
          <w:lang w:val="it-IT"/>
        </w:rPr>
        <w:t>L’avviso è disciplinato come di seguito descritto.</w:t>
      </w:r>
    </w:p>
    <w:p w14:paraId="72A3D3EC" w14:textId="77777777" w:rsidR="00503B2D" w:rsidRPr="00673099" w:rsidRDefault="00503B2D" w:rsidP="001474B7">
      <w:pPr>
        <w:jc w:val="both"/>
        <w:rPr>
          <w:rFonts w:ascii="Times New Roman" w:hAnsi="Times New Roman" w:cs="Times New Roman"/>
          <w:sz w:val="16"/>
          <w:szCs w:val="24"/>
          <w:lang w:val="it-IT"/>
        </w:rPr>
      </w:pPr>
    </w:p>
    <w:p w14:paraId="4F3370E0" w14:textId="77777777" w:rsidR="00503B2D" w:rsidRPr="005A3BB3" w:rsidRDefault="00870A03" w:rsidP="00AA1146">
      <w:pPr>
        <w:pStyle w:val="Titolo1"/>
        <w:spacing w:before="120" w:after="200"/>
        <w:jc w:val="both"/>
        <w:rPr>
          <w:rFonts w:cs="Times New Roman"/>
          <w:spacing w:val="21"/>
          <w:sz w:val="24"/>
          <w:szCs w:val="24"/>
          <w:lang w:val="it-IT"/>
        </w:rPr>
      </w:pPr>
      <w:r w:rsidRPr="005A3BB3">
        <w:rPr>
          <w:rFonts w:cs="Times New Roman"/>
          <w:spacing w:val="1"/>
          <w:sz w:val="24"/>
          <w:szCs w:val="24"/>
          <w:lang w:val="it-IT"/>
        </w:rPr>
        <w:t>A</w:t>
      </w:r>
      <w:r w:rsidRPr="005A3BB3">
        <w:rPr>
          <w:rFonts w:cs="Times New Roman"/>
          <w:sz w:val="24"/>
          <w:szCs w:val="24"/>
          <w:lang w:val="it-IT"/>
        </w:rPr>
        <w:t>rt.</w:t>
      </w:r>
      <w:r w:rsidRPr="005A3BB3">
        <w:rPr>
          <w:rFonts w:cs="Times New Roman"/>
          <w:spacing w:val="19"/>
          <w:sz w:val="24"/>
          <w:szCs w:val="24"/>
          <w:lang w:val="it-IT"/>
        </w:rPr>
        <w:t xml:space="preserve"> </w:t>
      </w:r>
      <w:r w:rsidRPr="005A3BB3">
        <w:rPr>
          <w:rFonts w:cs="Times New Roman"/>
          <w:spacing w:val="1"/>
          <w:sz w:val="24"/>
          <w:szCs w:val="24"/>
          <w:lang w:val="it-IT"/>
        </w:rPr>
        <w:t>1</w:t>
      </w:r>
      <w:r w:rsidRPr="005A3BB3">
        <w:rPr>
          <w:rFonts w:cs="Times New Roman"/>
          <w:sz w:val="24"/>
          <w:szCs w:val="24"/>
          <w:lang w:val="it-IT"/>
        </w:rPr>
        <w:t>.</w:t>
      </w:r>
      <w:r w:rsidRPr="005A3BB3">
        <w:rPr>
          <w:rFonts w:cs="Times New Roman"/>
          <w:spacing w:val="20"/>
          <w:sz w:val="24"/>
          <w:szCs w:val="24"/>
          <w:lang w:val="it-IT"/>
        </w:rPr>
        <w:t xml:space="preserve"> </w:t>
      </w:r>
      <w:r w:rsidRPr="005A3BB3">
        <w:rPr>
          <w:rFonts w:cs="Times New Roman"/>
          <w:spacing w:val="1"/>
          <w:sz w:val="24"/>
          <w:szCs w:val="24"/>
          <w:lang w:val="it-IT"/>
        </w:rPr>
        <w:t>F</w:t>
      </w:r>
      <w:r w:rsidRPr="005A3BB3">
        <w:rPr>
          <w:rFonts w:cs="Times New Roman"/>
          <w:sz w:val="24"/>
          <w:szCs w:val="24"/>
          <w:lang w:val="it-IT"/>
        </w:rPr>
        <w:t>i</w:t>
      </w:r>
      <w:r w:rsidRPr="005A3BB3">
        <w:rPr>
          <w:rFonts w:cs="Times New Roman"/>
          <w:spacing w:val="1"/>
          <w:sz w:val="24"/>
          <w:szCs w:val="24"/>
          <w:lang w:val="it-IT"/>
        </w:rPr>
        <w:t>na</w:t>
      </w:r>
      <w:r w:rsidRPr="005A3BB3">
        <w:rPr>
          <w:rFonts w:cs="Times New Roman"/>
          <w:sz w:val="24"/>
          <w:szCs w:val="24"/>
          <w:lang w:val="it-IT"/>
        </w:rPr>
        <w:t>lità</w:t>
      </w:r>
      <w:r w:rsidRPr="005A3BB3">
        <w:rPr>
          <w:rFonts w:cs="Times New Roman"/>
          <w:spacing w:val="21"/>
          <w:sz w:val="24"/>
          <w:szCs w:val="24"/>
          <w:lang w:val="it-IT"/>
        </w:rPr>
        <w:t xml:space="preserve"> </w:t>
      </w:r>
      <w:r w:rsidRPr="005A3BB3">
        <w:rPr>
          <w:rFonts w:cs="Times New Roman"/>
          <w:spacing w:val="1"/>
          <w:sz w:val="24"/>
          <w:szCs w:val="24"/>
          <w:lang w:val="it-IT"/>
        </w:rPr>
        <w:t>d</w:t>
      </w:r>
      <w:r w:rsidRPr="005A3BB3">
        <w:rPr>
          <w:rFonts w:cs="Times New Roman"/>
          <w:sz w:val="24"/>
          <w:szCs w:val="24"/>
          <w:lang w:val="it-IT"/>
        </w:rPr>
        <w:t>ella</w:t>
      </w:r>
      <w:r w:rsidRPr="005A3BB3">
        <w:rPr>
          <w:rFonts w:cs="Times New Roman"/>
          <w:spacing w:val="21"/>
          <w:sz w:val="24"/>
          <w:szCs w:val="24"/>
          <w:lang w:val="it-IT"/>
        </w:rPr>
        <w:t xml:space="preserve"> </w:t>
      </w:r>
      <w:r w:rsidRPr="005A3BB3">
        <w:rPr>
          <w:rFonts w:cs="Times New Roman"/>
          <w:sz w:val="24"/>
          <w:szCs w:val="24"/>
          <w:lang w:val="it-IT"/>
        </w:rPr>
        <w:t>selezi</w:t>
      </w:r>
      <w:r w:rsidRPr="005A3BB3">
        <w:rPr>
          <w:rFonts w:cs="Times New Roman"/>
          <w:spacing w:val="1"/>
          <w:sz w:val="24"/>
          <w:szCs w:val="24"/>
          <w:lang w:val="it-IT"/>
        </w:rPr>
        <w:t>on</w:t>
      </w:r>
      <w:r w:rsidRPr="005A3BB3">
        <w:rPr>
          <w:rFonts w:cs="Times New Roman"/>
          <w:sz w:val="24"/>
          <w:szCs w:val="24"/>
          <w:lang w:val="it-IT"/>
        </w:rPr>
        <w:t>e</w:t>
      </w:r>
      <w:r w:rsidRPr="005A3BB3">
        <w:rPr>
          <w:rFonts w:cs="Times New Roman"/>
          <w:spacing w:val="21"/>
          <w:sz w:val="24"/>
          <w:szCs w:val="24"/>
          <w:lang w:val="it-IT"/>
        </w:rPr>
        <w:t xml:space="preserve"> </w:t>
      </w:r>
    </w:p>
    <w:p w14:paraId="13F00958" w14:textId="2A63EB5F" w:rsidR="00342DE4" w:rsidRDefault="00342DE4" w:rsidP="001474B7">
      <w:pPr>
        <w:pStyle w:val="Titolo1"/>
        <w:jc w:val="both"/>
        <w:rPr>
          <w:rFonts w:cs="Times New Roman"/>
          <w:b w:val="0"/>
          <w:spacing w:val="1"/>
          <w:sz w:val="24"/>
          <w:szCs w:val="24"/>
          <w:lang w:val="it-IT"/>
        </w:rPr>
      </w:pPr>
      <w:r w:rsidRPr="00A76E8D">
        <w:rPr>
          <w:rFonts w:cs="Times New Roman"/>
          <w:b w:val="0"/>
          <w:spacing w:val="1"/>
          <w:sz w:val="24"/>
          <w:szCs w:val="24"/>
          <w:lang w:val="it-IT"/>
        </w:rPr>
        <w:t xml:space="preserve">Il presente avviso è finalizzato alla predisposizione degli elenchi di esperti </w:t>
      </w:r>
      <w:r w:rsidR="006509D5" w:rsidRPr="00180C9B">
        <w:rPr>
          <w:rFonts w:cs="Times New Roman"/>
          <w:b w:val="0"/>
          <w:color w:val="000000" w:themeColor="text1"/>
          <w:spacing w:val="1"/>
          <w:sz w:val="24"/>
          <w:szCs w:val="24"/>
          <w:lang w:val="it-IT"/>
        </w:rPr>
        <w:t>e tutor</w:t>
      </w:r>
      <w:r w:rsidR="006509D5">
        <w:rPr>
          <w:rFonts w:cs="Times New Roman"/>
          <w:b w:val="0"/>
          <w:spacing w:val="1"/>
          <w:sz w:val="24"/>
          <w:szCs w:val="24"/>
          <w:lang w:val="it-IT"/>
        </w:rPr>
        <w:t xml:space="preserve"> </w:t>
      </w:r>
      <w:r w:rsidRPr="005A3BB3">
        <w:rPr>
          <w:rFonts w:cs="Times New Roman"/>
          <w:b w:val="0"/>
          <w:spacing w:val="1"/>
          <w:sz w:val="24"/>
          <w:szCs w:val="24"/>
          <w:lang w:val="it-IT"/>
        </w:rPr>
        <w:t xml:space="preserve">ai quali affidare, le azioni di formazione </w:t>
      </w:r>
      <w:r w:rsidR="00497C8B">
        <w:rPr>
          <w:rFonts w:cs="Times New Roman"/>
          <w:b w:val="0"/>
          <w:spacing w:val="1"/>
          <w:sz w:val="24"/>
          <w:szCs w:val="24"/>
          <w:lang w:val="it-IT"/>
        </w:rPr>
        <w:t xml:space="preserve">inerenti la seguente tematica </w:t>
      </w:r>
      <w:r w:rsidR="00A57645">
        <w:rPr>
          <w:rFonts w:cs="Times New Roman"/>
          <w:b w:val="0"/>
          <w:spacing w:val="1"/>
          <w:sz w:val="24"/>
          <w:szCs w:val="24"/>
          <w:lang w:val="it-IT"/>
        </w:rPr>
        <w:t>Didattica della lingua italiana</w:t>
      </w:r>
      <w:r w:rsidR="00EF7EBE" w:rsidRPr="00C423B5">
        <w:rPr>
          <w:rFonts w:cs="Times New Roman"/>
          <w:b w:val="0"/>
          <w:spacing w:val="1"/>
          <w:sz w:val="24"/>
          <w:szCs w:val="24"/>
          <w:lang w:val="it-IT"/>
        </w:rPr>
        <w:t xml:space="preserve"> [“Documento di lavoro per lo sviluppo del Piano di formazione docenti 2016-19. Questioni operative”, par. 2.3 e 3.5]</w:t>
      </w:r>
    </w:p>
    <w:p w14:paraId="599C5E17" w14:textId="77777777" w:rsidR="00CC3F9A" w:rsidRPr="00BE1F9A" w:rsidRDefault="00234DD4" w:rsidP="001474B7">
      <w:pPr>
        <w:pStyle w:val="Titolo1"/>
        <w:jc w:val="both"/>
        <w:rPr>
          <w:rFonts w:cs="Times New Roman"/>
          <w:b w:val="0"/>
          <w:spacing w:val="1"/>
          <w:sz w:val="10"/>
          <w:szCs w:val="10"/>
          <w:lang w:val="it-IT"/>
        </w:rPr>
      </w:pPr>
      <w:r>
        <w:rPr>
          <w:rFonts w:cs="Times New Roman"/>
          <w:b w:val="0"/>
          <w:spacing w:val="1"/>
          <w:sz w:val="10"/>
          <w:szCs w:val="10"/>
          <w:lang w:val="it-IT"/>
        </w:rPr>
        <w:t>L’</w:t>
      </w:r>
    </w:p>
    <w:p w14:paraId="0D0B940D" w14:textId="77777777" w:rsidR="00CC3F9A" w:rsidRDefault="00CC3F9A" w:rsidP="00E74A8F">
      <w:pPr>
        <w:pStyle w:val="Titolo1"/>
        <w:jc w:val="both"/>
        <w:rPr>
          <w:rFonts w:cs="Times New Roman"/>
          <w:b w:val="0"/>
          <w:spacing w:val="1"/>
          <w:sz w:val="24"/>
          <w:szCs w:val="24"/>
          <w:lang w:val="it-IT"/>
        </w:rPr>
      </w:pPr>
    </w:p>
    <w:p w14:paraId="5C9A75CB" w14:textId="7C1C5DA2" w:rsidR="00E74A8F" w:rsidRPr="003A7113" w:rsidRDefault="00E74A8F" w:rsidP="00E74A8F">
      <w:pPr>
        <w:pStyle w:val="Titolo1"/>
        <w:jc w:val="both"/>
        <w:rPr>
          <w:rFonts w:cs="Times New Roman"/>
          <w:b w:val="0"/>
          <w:spacing w:val="1"/>
          <w:sz w:val="24"/>
          <w:szCs w:val="24"/>
          <w:lang w:val="it-IT"/>
        </w:rPr>
      </w:pPr>
      <w:r w:rsidRPr="003A7113">
        <w:rPr>
          <w:rFonts w:cs="Times New Roman"/>
          <w:b w:val="0"/>
          <w:spacing w:val="1"/>
          <w:sz w:val="24"/>
          <w:szCs w:val="24"/>
          <w:lang w:val="it-IT"/>
        </w:rPr>
        <w:t xml:space="preserve">Il corso di formazione prevede </w:t>
      </w:r>
      <w:r w:rsidR="00A57645">
        <w:rPr>
          <w:rFonts w:cs="Times New Roman"/>
          <w:b w:val="0"/>
          <w:spacing w:val="1"/>
          <w:sz w:val="24"/>
          <w:szCs w:val="24"/>
          <w:lang w:val="it-IT"/>
        </w:rPr>
        <w:t>1</w:t>
      </w:r>
      <w:r w:rsidR="00443D38">
        <w:rPr>
          <w:rFonts w:cs="Times New Roman"/>
          <w:b w:val="0"/>
          <w:spacing w:val="1"/>
          <w:sz w:val="24"/>
          <w:szCs w:val="24"/>
          <w:lang w:val="it-IT"/>
        </w:rPr>
        <w:t>4</w:t>
      </w:r>
      <w:r w:rsidR="00A57645">
        <w:rPr>
          <w:rFonts w:cs="Times New Roman"/>
          <w:b w:val="0"/>
          <w:spacing w:val="1"/>
          <w:sz w:val="24"/>
          <w:szCs w:val="24"/>
          <w:lang w:val="it-IT"/>
        </w:rPr>
        <w:t xml:space="preserve"> </w:t>
      </w:r>
      <w:proofErr w:type="gramStart"/>
      <w:r w:rsidRPr="003A7113">
        <w:rPr>
          <w:rFonts w:cs="Times New Roman"/>
          <w:b w:val="0"/>
          <w:spacing w:val="1"/>
          <w:sz w:val="24"/>
          <w:szCs w:val="24"/>
          <w:lang w:val="it-IT"/>
        </w:rPr>
        <w:t xml:space="preserve">ore </w:t>
      </w:r>
      <w:r w:rsidR="00443D38">
        <w:rPr>
          <w:rFonts w:cs="Times New Roman"/>
          <w:b w:val="0"/>
          <w:spacing w:val="1"/>
          <w:sz w:val="24"/>
          <w:szCs w:val="24"/>
          <w:lang w:val="it-IT"/>
        </w:rPr>
        <w:t xml:space="preserve"> di</w:t>
      </w:r>
      <w:proofErr w:type="gramEnd"/>
      <w:r w:rsidR="00443D38">
        <w:rPr>
          <w:rFonts w:cs="Times New Roman"/>
          <w:b w:val="0"/>
          <w:spacing w:val="1"/>
          <w:sz w:val="24"/>
          <w:szCs w:val="24"/>
          <w:lang w:val="it-IT"/>
        </w:rPr>
        <w:t xml:space="preserve"> c</w:t>
      </w:r>
      <w:proofErr w:type="spellStart"/>
      <w:r w:rsidR="00443D38" w:rsidRPr="00443D38">
        <w:rPr>
          <w:rFonts w:cs="Times New Roman"/>
          <w:b w:val="0"/>
          <w:color w:val="000000"/>
          <w:sz w:val="24"/>
          <w:szCs w:val="24"/>
        </w:rPr>
        <w:t>oordinamento</w:t>
      </w:r>
      <w:proofErr w:type="spellEnd"/>
      <w:r w:rsidR="00443D38" w:rsidRPr="00443D38">
        <w:rPr>
          <w:rFonts w:cs="Times New Roman"/>
          <w:b w:val="0"/>
          <w:color w:val="000000"/>
          <w:sz w:val="24"/>
          <w:szCs w:val="24"/>
        </w:rPr>
        <w:t xml:space="preserve"> </w:t>
      </w:r>
      <w:proofErr w:type="spellStart"/>
      <w:r w:rsidR="00443D38" w:rsidRPr="00443D38">
        <w:rPr>
          <w:rFonts w:cs="Times New Roman"/>
          <w:b w:val="0"/>
          <w:color w:val="000000"/>
          <w:sz w:val="24"/>
          <w:szCs w:val="24"/>
        </w:rPr>
        <w:t>scientifico</w:t>
      </w:r>
      <w:proofErr w:type="spellEnd"/>
      <w:r w:rsidR="00443D38" w:rsidRPr="00443D38">
        <w:rPr>
          <w:rFonts w:cs="Times New Roman"/>
          <w:b w:val="0"/>
          <w:color w:val="000000"/>
          <w:sz w:val="24"/>
          <w:szCs w:val="24"/>
        </w:rPr>
        <w:t xml:space="preserve">, </w:t>
      </w:r>
      <w:proofErr w:type="spellStart"/>
      <w:r w:rsidR="00443D38" w:rsidRPr="00443D38">
        <w:rPr>
          <w:rFonts w:cs="Times New Roman"/>
          <w:b w:val="0"/>
          <w:color w:val="000000"/>
          <w:sz w:val="24"/>
          <w:szCs w:val="24"/>
        </w:rPr>
        <w:t>progettazione</w:t>
      </w:r>
      <w:proofErr w:type="spellEnd"/>
      <w:r w:rsidR="00443D38" w:rsidRPr="00443D38">
        <w:rPr>
          <w:rFonts w:cs="Times New Roman"/>
          <w:b w:val="0"/>
          <w:color w:val="000000"/>
          <w:sz w:val="24"/>
          <w:szCs w:val="24"/>
        </w:rPr>
        <w:t xml:space="preserve">, </w:t>
      </w:r>
      <w:proofErr w:type="spellStart"/>
      <w:r w:rsidR="00443D38" w:rsidRPr="00443D38">
        <w:rPr>
          <w:rFonts w:cs="Times New Roman"/>
          <w:b w:val="0"/>
          <w:color w:val="000000"/>
          <w:sz w:val="24"/>
          <w:szCs w:val="24"/>
        </w:rPr>
        <w:t>produzione</w:t>
      </w:r>
      <w:proofErr w:type="spellEnd"/>
      <w:r w:rsidR="00443D38" w:rsidRPr="00443D38">
        <w:rPr>
          <w:rFonts w:cs="Times New Roman"/>
          <w:b w:val="0"/>
          <w:color w:val="000000"/>
          <w:sz w:val="24"/>
          <w:szCs w:val="24"/>
        </w:rPr>
        <w:t xml:space="preserve"> e </w:t>
      </w:r>
      <w:proofErr w:type="spellStart"/>
      <w:r w:rsidR="00443D38" w:rsidRPr="00443D38">
        <w:rPr>
          <w:rFonts w:cs="Times New Roman"/>
          <w:b w:val="0"/>
          <w:color w:val="000000"/>
          <w:sz w:val="24"/>
          <w:szCs w:val="24"/>
        </w:rPr>
        <w:t>validazione</w:t>
      </w:r>
      <w:proofErr w:type="spellEnd"/>
      <w:r w:rsidR="00443D38" w:rsidRPr="00443D38">
        <w:rPr>
          <w:rFonts w:cs="Times New Roman"/>
          <w:b w:val="0"/>
          <w:color w:val="000000"/>
          <w:sz w:val="24"/>
          <w:szCs w:val="24"/>
        </w:rPr>
        <w:t xml:space="preserve"> materiali</w:t>
      </w:r>
      <w:r w:rsidRPr="003A7113">
        <w:rPr>
          <w:rFonts w:cs="Times New Roman"/>
          <w:b w:val="0"/>
          <w:spacing w:val="1"/>
          <w:sz w:val="24"/>
          <w:szCs w:val="24"/>
          <w:lang w:val="it-IT"/>
        </w:rPr>
        <w:t xml:space="preserve">,  </w:t>
      </w:r>
      <w:r w:rsidR="00A57645">
        <w:rPr>
          <w:rFonts w:cs="Times New Roman"/>
          <w:b w:val="0"/>
          <w:spacing w:val="1"/>
          <w:sz w:val="24"/>
          <w:szCs w:val="24"/>
          <w:lang w:val="it-IT"/>
        </w:rPr>
        <w:t xml:space="preserve">12 </w:t>
      </w:r>
      <w:r w:rsidRPr="003A7113">
        <w:rPr>
          <w:rFonts w:cs="Times New Roman"/>
          <w:b w:val="0"/>
          <w:spacing w:val="1"/>
          <w:sz w:val="24"/>
          <w:szCs w:val="24"/>
          <w:lang w:val="it-IT"/>
        </w:rPr>
        <w:t>ore di formazione on-line [esperto</w:t>
      </w:r>
      <w:r>
        <w:rPr>
          <w:rFonts w:cs="Times New Roman"/>
          <w:b w:val="0"/>
          <w:spacing w:val="1"/>
          <w:sz w:val="24"/>
          <w:szCs w:val="24"/>
          <w:lang w:val="it-IT"/>
        </w:rPr>
        <w:t>]</w:t>
      </w:r>
      <w:r w:rsidR="00A57645">
        <w:rPr>
          <w:rFonts w:cs="Times New Roman"/>
          <w:b w:val="0"/>
          <w:spacing w:val="1"/>
          <w:sz w:val="24"/>
          <w:szCs w:val="24"/>
          <w:lang w:val="it-IT"/>
        </w:rPr>
        <w:t>.</w:t>
      </w:r>
    </w:p>
    <w:p w14:paraId="0E27B00A" w14:textId="77777777" w:rsidR="00E74A8F" w:rsidRDefault="00E74A8F" w:rsidP="000C5F91">
      <w:pPr>
        <w:pStyle w:val="Titolo1"/>
        <w:jc w:val="both"/>
        <w:rPr>
          <w:rFonts w:cs="Times New Roman"/>
          <w:b w:val="0"/>
          <w:spacing w:val="1"/>
          <w:sz w:val="24"/>
          <w:szCs w:val="24"/>
          <w:lang w:val="it-IT"/>
        </w:rPr>
      </w:pPr>
    </w:p>
    <w:p w14:paraId="596E168B" w14:textId="77777777" w:rsidR="00E74A8F" w:rsidRPr="001A6D73" w:rsidRDefault="00E74A8F" w:rsidP="00E74A8F">
      <w:pPr>
        <w:pStyle w:val="Titolo1"/>
        <w:jc w:val="both"/>
        <w:rPr>
          <w:rFonts w:cs="Times New Roman"/>
          <w:b w:val="0"/>
          <w:color w:val="000000" w:themeColor="text1"/>
          <w:spacing w:val="1"/>
          <w:sz w:val="24"/>
          <w:szCs w:val="24"/>
          <w:lang w:val="it-IT"/>
        </w:rPr>
      </w:pPr>
      <w:r w:rsidRPr="001A6D73">
        <w:rPr>
          <w:rFonts w:cs="Times New Roman"/>
          <w:b w:val="0"/>
          <w:color w:val="000000" w:themeColor="text1"/>
          <w:spacing w:val="1"/>
          <w:sz w:val="24"/>
          <w:szCs w:val="24"/>
          <w:lang w:val="it-IT"/>
        </w:rPr>
        <w:t>L’esperto deve assicurare la conduzione delle attività formative nel rispetto della traccia programmatica approvata dalla scuola organizzatrice e sarà supportato nella sua azione dal tutor che sarà individuato dalla scuola.</w:t>
      </w:r>
    </w:p>
    <w:p w14:paraId="60061E4C" w14:textId="77777777" w:rsidR="000C5F91" w:rsidRPr="005A3BB3" w:rsidRDefault="000C5F91" w:rsidP="000C5F91">
      <w:pPr>
        <w:pStyle w:val="Titolo1"/>
        <w:jc w:val="both"/>
        <w:rPr>
          <w:rFonts w:cs="Times New Roman"/>
          <w:sz w:val="24"/>
          <w:szCs w:val="24"/>
          <w:lang w:val="it-IT"/>
        </w:rPr>
      </w:pPr>
    </w:p>
    <w:p w14:paraId="67A7550E" w14:textId="77777777" w:rsidR="007F7DE0" w:rsidRPr="00AA1146" w:rsidRDefault="007F7DE0" w:rsidP="00AA1146">
      <w:pPr>
        <w:pStyle w:val="Titolo1"/>
        <w:spacing w:before="120" w:after="200"/>
        <w:jc w:val="both"/>
        <w:rPr>
          <w:rFonts w:cs="Times New Roman"/>
          <w:spacing w:val="1"/>
          <w:sz w:val="24"/>
          <w:szCs w:val="24"/>
          <w:lang w:val="it-IT"/>
        </w:rPr>
      </w:pPr>
      <w:r w:rsidRPr="00AA1146">
        <w:rPr>
          <w:rFonts w:cs="Times New Roman"/>
          <w:spacing w:val="1"/>
          <w:sz w:val="24"/>
          <w:szCs w:val="24"/>
          <w:lang w:val="it-IT"/>
        </w:rPr>
        <w:t xml:space="preserve">Art. 2 – Sedi </w:t>
      </w:r>
      <w:r w:rsidR="00154F73">
        <w:rPr>
          <w:rFonts w:cs="Times New Roman"/>
          <w:spacing w:val="1"/>
          <w:sz w:val="24"/>
          <w:szCs w:val="24"/>
          <w:lang w:val="it-IT"/>
        </w:rPr>
        <w:t xml:space="preserve">e durata </w:t>
      </w:r>
      <w:r w:rsidRPr="00AA1146">
        <w:rPr>
          <w:rFonts w:cs="Times New Roman"/>
          <w:spacing w:val="1"/>
          <w:sz w:val="24"/>
          <w:szCs w:val="24"/>
          <w:lang w:val="it-IT"/>
        </w:rPr>
        <w:t>della formazione</w:t>
      </w:r>
    </w:p>
    <w:p w14:paraId="7B0D8C67" w14:textId="76C619B2" w:rsidR="00E74A8F" w:rsidRPr="00154F73" w:rsidRDefault="00E74A8F" w:rsidP="00E74A8F">
      <w:pPr>
        <w:pStyle w:val="Corpotesto"/>
        <w:ind w:left="0"/>
        <w:jc w:val="both"/>
        <w:rPr>
          <w:rFonts w:cs="Times New Roman"/>
          <w:sz w:val="24"/>
          <w:szCs w:val="24"/>
          <w:lang w:val="it-IT"/>
        </w:rPr>
      </w:pPr>
      <w:r w:rsidRPr="00154F73">
        <w:rPr>
          <w:rFonts w:cs="Times New Roman"/>
          <w:sz w:val="24"/>
          <w:szCs w:val="24"/>
          <w:lang w:val="it-IT"/>
        </w:rPr>
        <w:t>I percorsi formativi si svolgeranno</w:t>
      </w:r>
      <w:r w:rsidR="00D046B6">
        <w:rPr>
          <w:rFonts w:cs="Times New Roman"/>
          <w:sz w:val="24"/>
          <w:szCs w:val="24"/>
          <w:lang w:val="it-IT"/>
        </w:rPr>
        <w:t xml:space="preserve"> on </w:t>
      </w:r>
      <w:proofErr w:type="gramStart"/>
      <w:r w:rsidR="00D046B6">
        <w:rPr>
          <w:rFonts w:cs="Times New Roman"/>
          <w:sz w:val="24"/>
          <w:szCs w:val="24"/>
          <w:lang w:val="it-IT"/>
        </w:rPr>
        <w:t xml:space="preserve">line </w:t>
      </w:r>
      <w:r w:rsidRPr="00154F73">
        <w:rPr>
          <w:rFonts w:cs="Times New Roman"/>
          <w:sz w:val="24"/>
          <w:szCs w:val="24"/>
          <w:lang w:val="it-IT"/>
        </w:rPr>
        <w:t xml:space="preserve"> </w:t>
      </w:r>
      <w:r w:rsidR="00D046B6">
        <w:rPr>
          <w:rFonts w:cs="Times New Roman"/>
          <w:sz w:val="24"/>
          <w:szCs w:val="24"/>
          <w:lang w:val="it-IT"/>
        </w:rPr>
        <w:t>e</w:t>
      </w:r>
      <w:proofErr w:type="gramEnd"/>
      <w:r w:rsidR="00D046B6">
        <w:rPr>
          <w:rFonts w:cs="Times New Roman"/>
          <w:sz w:val="24"/>
          <w:szCs w:val="24"/>
          <w:lang w:val="it-IT"/>
        </w:rPr>
        <w:t xml:space="preserve"> saranno coordinati dall’IC di Provaglio d’Iseo.</w:t>
      </w:r>
    </w:p>
    <w:p w14:paraId="53B95DE8" w14:textId="416BEB28" w:rsidR="00430151" w:rsidRPr="00154F73" w:rsidRDefault="00E74A8F" w:rsidP="00430151">
      <w:pPr>
        <w:pStyle w:val="Corpotesto"/>
        <w:ind w:left="0"/>
        <w:jc w:val="both"/>
        <w:rPr>
          <w:rFonts w:cs="Times New Roman"/>
          <w:sz w:val="24"/>
          <w:szCs w:val="24"/>
          <w:lang w:val="it-IT"/>
        </w:rPr>
      </w:pPr>
      <w:r w:rsidRPr="00154F73">
        <w:rPr>
          <w:rFonts w:cs="Times New Roman"/>
          <w:sz w:val="24"/>
          <w:szCs w:val="24"/>
          <w:lang w:val="it-IT"/>
        </w:rPr>
        <w:t xml:space="preserve">I percorsi formativi inizieranno nel corrente </w:t>
      </w:r>
      <w:proofErr w:type="spellStart"/>
      <w:r w:rsidRPr="00154F73">
        <w:rPr>
          <w:rFonts w:cs="Times New Roman"/>
          <w:sz w:val="24"/>
          <w:szCs w:val="24"/>
          <w:lang w:val="it-IT"/>
        </w:rPr>
        <w:t>a.s.</w:t>
      </w:r>
      <w:proofErr w:type="spellEnd"/>
      <w:r w:rsidRPr="00154F73">
        <w:rPr>
          <w:rFonts w:cs="Times New Roman"/>
          <w:sz w:val="24"/>
          <w:szCs w:val="24"/>
          <w:lang w:val="it-IT"/>
        </w:rPr>
        <w:t xml:space="preserve"> </w:t>
      </w:r>
      <w:r w:rsidRPr="00D046B6">
        <w:rPr>
          <w:rFonts w:cs="Times New Roman"/>
          <w:sz w:val="24"/>
          <w:szCs w:val="24"/>
          <w:lang w:val="it-IT"/>
        </w:rPr>
        <w:t xml:space="preserve">e dovranno </w:t>
      </w:r>
      <w:r w:rsidR="00430151" w:rsidRPr="00D046B6">
        <w:rPr>
          <w:rFonts w:cs="Times New Roman"/>
          <w:sz w:val="24"/>
          <w:szCs w:val="24"/>
          <w:lang w:val="it-IT"/>
        </w:rPr>
        <w:t>concludersi</w:t>
      </w:r>
      <w:r w:rsidR="002A2E5D" w:rsidRPr="00D046B6">
        <w:rPr>
          <w:rFonts w:cs="Times New Roman"/>
          <w:sz w:val="24"/>
          <w:szCs w:val="24"/>
          <w:lang w:val="it-IT"/>
        </w:rPr>
        <w:t xml:space="preserve"> entro settembre 202</w:t>
      </w:r>
      <w:r w:rsidR="00D046B6" w:rsidRPr="00D046B6">
        <w:rPr>
          <w:rFonts w:cs="Times New Roman"/>
          <w:sz w:val="24"/>
          <w:szCs w:val="24"/>
          <w:lang w:val="it-IT"/>
        </w:rPr>
        <w:t>1</w:t>
      </w:r>
      <w:r w:rsidR="00430151" w:rsidRPr="00D046B6">
        <w:rPr>
          <w:rFonts w:cs="Times New Roman"/>
          <w:sz w:val="24"/>
          <w:szCs w:val="24"/>
          <w:lang w:val="it-IT"/>
        </w:rPr>
        <w:t>.</w:t>
      </w:r>
    </w:p>
    <w:p w14:paraId="44EAFD9C" w14:textId="77777777" w:rsidR="00E74A8F" w:rsidRPr="00154F73" w:rsidRDefault="00E74A8F" w:rsidP="00E74A8F">
      <w:pPr>
        <w:pStyle w:val="Corpotesto"/>
        <w:ind w:left="0"/>
        <w:jc w:val="both"/>
        <w:rPr>
          <w:rFonts w:cs="Times New Roman"/>
          <w:sz w:val="24"/>
          <w:szCs w:val="24"/>
          <w:lang w:val="it-IT"/>
        </w:rPr>
      </w:pPr>
    </w:p>
    <w:p w14:paraId="26C5E553" w14:textId="77777777" w:rsidR="0098161C" w:rsidRPr="00AA1146" w:rsidRDefault="0098161C" w:rsidP="00AA1146">
      <w:pPr>
        <w:pStyle w:val="Titolo1"/>
        <w:spacing w:before="120" w:after="200"/>
        <w:jc w:val="both"/>
        <w:rPr>
          <w:rFonts w:cs="Times New Roman"/>
          <w:spacing w:val="1"/>
          <w:sz w:val="24"/>
          <w:szCs w:val="24"/>
          <w:lang w:val="it-IT"/>
        </w:rPr>
      </w:pPr>
      <w:r w:rsidRPr="00AA1146">
        <w:rPr>
          <w:rFonts w:cs="Times New Roman"/>
          <w:spacing w:val="1"/>
          <w:sz w:val="24"/>
          <w:szCs w:val="24"/>
          <w:lang w:val="it-IT"/>
        </w:rPr>
        <w:t>Art. 3 – Requisiti generali di ammissione</w:t>
      </w:r>
    </w:p>
    <w:p w14:paraId="118F8BC9" w14:textId="77777777" w:rsidR="009A6527" w:rsidRDefault="009A6527" w:rsidP="009A6527">
      <w:pPr>
        <w:pStyle w:val="Corpotesto"/>
        <w:ind w:left="0"/>
        <w:jc w:val="both"/>
        <w:rPr>
          <w:rFonts w:cs="Times New Roman"/>
          <w:sz w:val="24"/>
          <w:szCs w:val="24"/>
          <w:lang w:val="it-IT"/>
        </w:rPr>
      </w:pPr>
      <w:r>
        <w:rPr>
          <w:rFonts w:cs="Times New Roman"/>
          <w:sz w:val="24"/>
          <w:szCs w:val="24"/>
          <w:lang w:val="it-IT"/>
        </w:rPr>
        <w:t>P</w:t>
      </w:r>
      <w:r w:rsidRPr="00883A46">
        <w:rPr>
          <w:rFonts w:cs="Times New Roman"/>
          <w:sz w:val="24"/>
          <w:szCs w:val="24"/>
          <w:lang w:val="it-IT"/>
        </w:rPr>
        <w:t>ossono presentare domanda</w:t>
      </w:r>
      <w:r>
        <w:rPr>
          <w:rFonts w:cs="Times New Roman"/>
          <w:sz w:val="24"/>
          <w:szCs w:val="24"/>
          <w:lang w:val="it-IT"/>
        </w:rPr>
        <w:t xml:space="preserve"> </w:t>
      </w:r>
      <w:r w:rsidRPr="00883A46">
        <w:rPr>
          <w:rFonts w:cs="Times New Roman"/>
          <w:sz w:val="24"/>
          <w:szCs w:val="24"/>
          <w:lang w:val="it-IT"/>
        </w:rPr>
        <w:t>gli aspiranti facenti parte delle sotto elencate categorie professionali:</w:t>
      </w:r>
    </w:p>
    <w:p w14:paraId="203D5265" w14:textId="77777777" w:rsidR="009A6527" w:rsidRPr="006A2C16" w:rsidRDefault="009A6527" w:rsidP="009A6527">
      <w:pPr>
        <w:pStyle w:val="Corpotesto"/>
        <w:numPr>
          <w:ilvl w:val="0"/>
          <w:numId w:val="44"/>
        </w:numPr>
        <w:jc w:val="both"/>
        <w:rPr>
          <w:rFonts w:cs="Times New Roman"/>
          <w:sz w:val="22"/>
          <w:szCs w:val="24"/>
          <w:lang w:val="it-IT"/>
        </w:rPr>
      </w:pPr>
      <w:r w:rsidRPr="006A2C16">
        <w:rPr>
          <w:rFonts w:cs="Times New Roman"/>
          <w:sz w:val="22"/>
          <w:szCs w:val="24"/>
          <w:lang w:val="it-IT"/>
        </w:rPr>
        <w:t>Dirigent</w:t>
      </w:r>
      <w:r>
        <w:rPr>
          <w:rFonts w:cs="Times New Roman"/>
          <w:sz w:val="22"/>
          <w:szCs w:val="24"/>
          <w:lang w:val="it-IT"/>
        </w:rPr>
        <w:t>e</w:t>
      </w:r>
      <w:r w:rsidRPr="006A2C16">
        <w:rPr>
          <w:rFonts w:cs="Times New Roman"/>
          <w:sz w:val="22"/>
          <w:szCs w:val="24"/>
          <w:lang w:val="it-IT"/>
        </w:rPr>
        <w:t xml:space="preserve"> Tecnic</w:t>
      </w:r>
      <w:r>
        <w:rPr>
          <w:rFonts w:cs="Times New Roman"/>
          <w:sz w:val="22"/>
          <w:szCs w:val="24"/>
          <w:lang w:val="it-IT"/>
        </w:rPr>
        <w:t>o</w:t>
      </w:r>
      <w:r w:rsidRPr="006A2C16">
        <w:rPr>
          <w:rFonts w:cs="Times New Roman"/>
          <w:sz w:val="22"/>
          <w:szCs w:val="24"/>
          <w:lang w:val="it-IT"/>
        </w:rPr>
        <w:t xml:space="preserve"> MIUR </w:t>
      </w:r>
    </w:p>
    <w:p w14:paraId="1D84475B" w14:textId="77777777" w:rsidR="009A6527" w:rsidRPr="006A2C16" w:rsidRDefault="009A6527" w:rsidP="009A6527">
      <w:pPr>
        <w:pStyle w:val="Corpotesto"/>
        <w:numPr>
          <w:ilvl w:val="0"/>
          <w:numId w:val="44"/>
        </w:numPr>
        <w:jc w:val="both"/>
        <w:rPr>
          <w:rFonts w:cs="Times New Roman"/>
          <w:sz w:val="22"/>
          <w:szCs w:val="24"/>
          <w:lang w:val="it-IT"/>
        </w:rPr>
      </w:pPr>
      <w:r w:rsidRPr="006A2C16">
        <w:rPr>
          <w:rFonts w:cs="Times New Roman"/>
          <w:sz w:val="22"/>
          <w:szCs w:val="24"/>
          <w:lang w:val="it-IT"/>
        </w:rPr>
        <w:t>Dirigent</w:t>
      </w:r>
      <w:r>
        <w:rPr>
          <w:rFonts w:cs="Times New Roman"/>
          <w:sz w:val="22"/>
          <w:szCs w:val="24"/>
          <w:lang w:val="it-IT"/>
        </w:rPr>
        <w:t xml:space="preserve">e </w:t>
      </w:r>
      <w:r w:rsidRPr="006A2C16">
        <w:rPr>
          <w:rFonts w:cs="Times New Roman"/>
          <w:sz w:val="22"/>
          <w:szCs w:val="24"/>
          <w:lang w:val="it-IT"/>
        </w:rPr>
        <w:t xml:space="preserve">MIUR </w:t>
      </w:r>
    </w:p>
    <w:p w14:paraId="36509A11" w14:textId="77777777" w:rsidR="009A6527" w:rsidRPr="006A2C16" w:rsidRDefault="009A6527" w:rsidP="009A6527">
      <w:pPr>
        <w:pStyle w:val="Corpotesto"/>
        <w:numPr>
          <w:ilvl w:val="0"/>
          <w:numId w:val="44"/>
        </w:numPr>
        <w:jc w:val="both"/>
        <w:rPr>
          <w:rFonts w:cs="Times New Roman"/>
          <w:sz w:val="22"/>
          <w:szCs w:val="24"/>
          <w:lang w:val="it-IT"/>
        </w:rPr>
      </w:pPr>
      <w:r w:rsidRPr="006A2C16">
        <w:rPr>
          <w:rFonts w:cs="Times New Roman"/>
          <w:sz w:val="22"/>
          <w:szCs w:val="24"/>
          <w:lang w:val="it-IT"/>
        </w:rPr>
        <w:t>Dirigent</w:t>
      </w:r>
      <w:r>
        <w:rPr>
          <w:rFonts w:cs="Times New Roman"/>
          <w:sz w:val="22"/>
          <w:szCs w:val="24"/>
          <w:lang w:val="it-IT"/>
        </w:rPr>
        <w:t>e</w:t>
      </w:r>
      <w:r w:rsidRPr="006A2C16">
        <w:rPr>
          <w:rFonts w:cs="Times New Roman"/>
          <w:sz w:val="22"/>
          <w:szCs w:val="24"/>
          <w:lang w:val="it-IT"/>
        </w:rPr>
        <w:t xml:space="preserve"> Scolastic</w:t>
      </w:r>
      <w:r>
        <w:rPr>
          <w:rFonts w:cs="Times New Roman"/>
          <w:sz w:val="22"/>
          <w:szCs w:val="24"/>
          <w:lang w:val="it-IT"/>
        </w:rPr>
        <w:t>o</w:t>
      </w:r>
      <w:r w:rsidRPr="006A2C16">
        <w:rPr>
          <w:rFonts w:cs="Times New Roman"/>
          <w:sz w:val="22"/>
          <w:szCs w:val="24"/>
          <w:lang w:val="it-IT"/>
        </w:rPr>
        <w:t xml:space="preserve"> </w:t>
      </w:r>
    </w:p>
    <w:p w14:paraId="3DD1F3E7" w14:textId="77777777" w:rsidR="009A6527" w:rsidRPr="006A2C16" w:rsidRDefault="009A6527" w:rsidP="009A6527">
      <w:pPr>
        <w:pStyle w:val="Corpotesto"/>
        <w:numPr>
          <w:ilvl w:val="0"/>
          <w:numId w:val="44"/>
        </w:numPr>
        <w:jc w:val="both"/>
        <w:rPr>
          <w:rFonts w:cs="Times New Roman"/>
          <w:sz w:val="22"/>
          <w:szCs w:val="24"/>
          <w:lang w:val="it-IT"/>
        </w:rPr>
      </w:pPr>
      <w:r w:rsidRPr="006A2C16">
        <w:rPr>
          <w:rFonts w:cs="Times New Roman"/>
          <w:sz w:val="22"/>
          <w:szCs w:val="24"/>
          <w:lang w:val="it-IT"/>
        </w:rPr>
        <w:t>Docent</w:t>
      </w:r>
      <w:r>
        <w:rPr>
          <w:rFonts w:cs="Times New Roman"/>
          <w:sz w:val="22"/>
          <w:szCs w:val="24"/>
          <w:lang w:val="it-IT"/>
        </w:rPr>
        <w:t>e</w:t>
      </w:r>
      <w:r w:rsidRPr="006A2C16">
        <w:rPr>
          <w:rFonts w:cs="Times New Roman"/>
          <w:sz w:val="22"/>
          <w:szCs w:val="24"/>
          <w:lang w:val="it-IT"/>
        </w:rPr>
        <w:t xml:space="preserve"> a T.I, con almeno 5 anni di servizio a tempo indeterminato e determinato, di comprovata specializzazione per la tematica di candidatura </w:t>
      </w:r>
    </w:p>
    <w:p w14:paraId="76287A20" w14:textId="77777777" w:rsidR="009A6527" w:rsidRPr="006A2C16" w:rsidRDefault="009A6527" w:rsidP="009A6527">
      <w:pPr>
        <w:pStyle w:val="Corpotesto"/>
        <w:numPr>
          <w:ilvl w:val="0"/>
          <w:numId w:val="44"/>
        </w:numPr>
        <w:jc w:val="both"/>
        <w:rPr>
          <w:rFonts w:cs="Times New Roman"/>
          <w:sz w:val="22"/>
          <w:szCs w:val="24"/>
          <w:lang w:val="it-IT"/>
        </w:rPr>
      </w:pPr>
      <w:r>
        <w:rPr>
          <w:rFonts w:cs="Times New Roman"/>
          <w:sz w:val="22"/>
          <w:szCs w:val="24"/>
          <w:lang w:val="it-IT"/>
        </w:rPr>
        <w:t>Personale ATA</w:t>
      </w:r>
      <w:r w:rsidRPr="006A2C16">
        <w:rPr>
          <w:rFonts w:cs="Times New Roman"/>
          <w:sz w:val="22"/>
          <w:szCs w:val="24"/>
          <w:lang w:val="it-IT"/>
        </w:rPr>
        <w:t xml:space="preserve"> a T.I con almeno 5 anni di servizio a tempo indeterminato e determinato, di comprovata specializzazione per la tematica di candidatura </w:t>
      </w:r>
    </w:p>
    <w:p w14:paraId="08B6BDA3" w14:textId="77777777" w:rsidR="009A6527" w:rsidRPr="006A2C16" w:rsidRDefault="009A6527" w:rsidP="009A6527">
      <w:pPr>
        <w:pStyle w:val="Corpotesto"/>
        <w:numPr>
          <w:ilvl w:val="0"/>
          <w:numId w:val="44"/>
        </w:numPr>
        <w:jc w:val="both"/>
        <w:rPr>
          <w:rFonts w:cs="Times New Roman"/>
          <w:sz w:val="22"/>
          <w:szCs w:val="24"/>
          <w:lang w:val="it-IT"/>
        </w:rPr>
      </w:pPr>
      <w:r w:rsidRPr="006A2C16">
        <w:rPr>
          <w:rFonts w:cs="Times New Roman"/>
          <w:sz w:val="22"/>
          <w:szCs w:val="24"/>
          <w:lang w:val="it-IT"/>
        </w:rPr>
        <w:t>Dirigent</w:t>
      </w:r>
      <w:r>
        <w:rPr>
          <w:rFonts w:cs="Times New Roman"/>
          <w:sz w:val="22"/>
          <w:szCs w:val="24"/>
          <w:lang w:val="it-IT"/>
        </w:rPr>
        <w:t>e</w:t>
      </w:r>
      <w:r w:rsidRPr="006A2C16">
        <w:rPr>
          <w:rFonts w:cs="Times New Roman"/>
          <w:sz w:val="22"/>
          <w:szCs w:val="24"/>
          <w:lang w:val="it-IT"/>
        </w:rPr>
        <w:t xml:space="preserve"> INDIRE,</w:t>
      </w:r>
      <w:r w:rsidR="00A070A6">
        <w:rPr>
          <w:rFonts w:cs="Times New Roman"/>
          <w:sz w:val="22"/>
          <w:szCs w:val="24"/>
          <w:lang w:val="it-IT"/>
        </w:rPr>
        <w:t xml:space="preserve"> </w:t>
      </w:r>
      <w:r w:rsidRPr="006A2C16">
        <w:rPr>
          <w:rFonts w:cs="Times New Roman"/>
          <w:sz w:val="22"/>
          <w:szCs w:val="24"/>
          <w:lang w:val="it-IT"/>
        </w:rPr>
        <w:t xml:space="preserve">ISFOL, INVALSI, FORMEZ </w:t>
      </w:r>
    </w:p>
    <w:p w14:paraId="3B350F34" w14:textId="77777777" w:rsidR="009A6527" w:rsidRPr="006A2C16" w:rsidRDefault="009A6527" w:rsidP="009A6527">
      <w:pPr>
        <w:pStyle w:val="Corpotesto"/>
        <w:numPr>
          <w:ilvl w:val="0"/>
          <w:numId w:val="44"/>
        </w:numPr>
        <w:jc w:val="both"/>
        <w:rPr>
          <w:rFonts w:cs="Times New Roman"/>
          <w:sz w:val="22"/>
          <w:szCs w:val="24"/>
          <w:lang w:val="it-IT"/>
        </w:rPr>
      </w:pPr>
      <w:r w:rsidRPr="006A2C16">
        <w:rPr>
          <w:rFonts w:cs="Times New Roman"/>
          <w:sz w:val="22"/>
          <w:szCs w:val="24"/>
          <w:lang w:val="it-IT"/>
        </w:rPr>
        <w:t>Espert</w:t>
      </w:r>
      <w:r>
        <w:rPr>
          <w:rFonts w:cs="Times New Roman"/>
          <w:sz w:val="22"/>
          <w:szCs w:val="24"/>
          <w:lang w:val="it-IT"/>
        </w:rPr>
        <w:t>o</w:t>
      </w:r>
      <w:r w:rsidRPr="006A2C16">
        <w:rPr>
          <w:rFonts w:cs="Times New Roman"/>
          <w:sz w:val="22"/>
          <w:szCs w:val="24"/>
          <w:lang w:val="it-IT"/>
        </w:rPr>
        <w:t xml:space="preserve"> INDIRE, ISFOL, INVALSI, FORMEZ </w:t>
      </w:r>
    </w:p>
    <w:p w14:paraId="6B9849FC" w14:textId="77777777" w:rsidR="009A6527" w:rsidRPr="006A2C16" w:rsidRDefault="009A6527" w:rsidP="009A6527">
      <w:pPr>
        <w:pStyle w:val="Corpotesto"/>
        <w:numPr>
          <w:ilvl w:val="0"/>
          <w:numId w:val="44"/>
        </w:numPr>
        <w:jc w:val="both"/>
        <w:rPr>
          <w:rFonts w:cs="Times New Roman"/>
          <w:sz w:val="22"/>
          <w:szCs w:val="24"/>
          <w:lang w:val="it-IT"/>
        </w:rPr>
      </w:pPr>
      <w:r w:rsidRPr="006A2C16">
        <w:rPr>
          <w:rFonts w:cs="Times New Roman"/>
          <w:sz w:val="22"/>
          <w:szCs w:val="24"/>
          <w:lang w:val="it-IT"/>
        </w:rPr>
        <w:t>Espert</w:t>
      </w:r>
      <w:r>
        <w:rPr>
          <w:rFonts w:cs="Times New Roman"/>
          <w:sz w:val="22"/>
          <w:szCs w:val="24"/>
          <w:lang w:val="it-IT"/>
        </w:rPr>
        <w:t>o</w:t>
      </w:r>
      <w:r w:rsidRPr="006A2C16">
        <w:rPr>
          <w:rFonts w:cs="Times New Roman"/>
          <w:sz w:val="22"/>
          <w:szCs w:val="24"/>
          <w:lang w:val="it-IT"/>
        </w:rPr>
        <w:t xml:space="preserve"> AGID</w:t>
      </w:r>
    </w:p>
    <w:p w14:paraId="67CBE80F" w14:textId="77777777" w:rsidR="009A6527" w:rsidRPr="006A2C16" w:rsidRDefault="009A6527" w:rsidP="009A6527">
      <w:pPr>
        <w:pStyle w:val="Corpotesto"/>
        <w:numPr>
          <w:ilvl w:val="0"/>
          <w:numId w:val="44"/>
        </w:numPr>
        <w:jc w:val="both"/>
        <w:rPr>
          <w:rFonts w:cs="Times New Roman"/>
          <w:sz w:val="22"/>
          <w:szCs w:val="24"/>
          <w:lang w:val="it-IT"/>
        </w:rPr>
      </w:pPr>
      <w:r w:rsidRPr="006A2C16">
        <w:rPr>
          <w:rFonts w:cs="Times New Roman"/>
          <w:sz w:val="22"/>
          <w:szCs w:val="24"/>
          <w:lang w:val="it-IT"/>
        </w:rPr>
        <w:t>Docent</w:t>
      </w:r>
      <w:r>
        <w:rPr>
          <w:rFonts w:cs="Times New Roman"/>
          <w:sz w:val="22"/>
          <w:szCs w:val="24"/>
          <w:lang w:val="it-IT"/>
        </w:rPr>
        <w:t>e</w:t>
      </w:r>
      <w:r w:rsidRPr="006A2C16">
        <w:rPr>
          <w:rFonts w:cs="Times New Roman"/>
          <w:sz w:val="22"/>
          <w:szCs w:val="24"/>
          <w:lang w:val="it-IT"/>
        </w:rPr>
        <w:t xml:space="preserve"> Università </w:t>
      </w:r>
    </w:p>
    <w:p w14:paraId="6ED24109" w14:textId="77777777" w:rsidR="009A6527" w:rsidRDefault="009A6527" w:rsidP="009A6527">
      <w:pPr>
        <w:pStyle w:val="Corpotesto"/>
        <w:numPr>
          <w:ilvl w:val="0"/>
          <w:numId w:val="44"/>
        </w:numPr>
        <w:jc w:val="both"/>
        <w:rPr>
          <w:rFonts w:cs="Times New Roman"/>
          <w:sz w:val="22"/>
          <w:szCs w:val="24"/>
          <w:lang w:val="it-IT"/>
        </w:rPr>
      </w:pPr>
      <w:r w:rsidRPr="006A2C16">
        <w:rPr>
          <w:rFonts w:cs="Times New Roman"/>
          <w:sz w:val="22"/>
          <w:szCs w:val="24"/>
          <w:lang w:val="it-IT"/>
        </w:rPr>
        <w:t>Espert</w:t>
      </w:r>
      <w:r>
        <w:rPr>
          <w:rFonts w:cs="Times New Roman"/>
          <w:sz w:val="22"/>
          <w:szCs w:val="24"/>
          <w:lang w:val="it-IT"/>
        </w:rPr>
        <w:t xml:space="preserve">o, libero professionista </w:t>
      </w:r>
      <w:r w:rsidRPr="006A2C16">
        <w:rPr>
          <w:rFonts w:cs="Times New Roman"/>
          <w:sz w:val="22"/>
          <w:szCs w:val="24"/>
          <w:lang w:val="it-IT"/>
        </w:rPr>
        <w:t>con comprovate esperienze nel settore</w:t>
      </w:r>
    </w:p>
    <w:p w14:paraId="5EA6A33F" w14:textId="77777777" w:rsidR="009A6527" w:rsidRDefault="009A6527" w:rsidP="009A6527">
      <w:pPr>
        <w:pStyle w:val="Corpotesto"/>
        <w:numPr>
          <w:ilvl w:val="0"/>
          <w:numId w:val="44"/>
        </w:numPr>
        <w:jc w:val="both"/>
        <w:rPr>
          <w:rFonts w:cs="Times New Roman"/>
          <w:sz w:val="22"/>
          <w:szCs w:val="24"/>
          <w:lang w:val="it-IT"/>
        </w:rPr>
      </w:pPr>
      <w:r w:rsidRPr="006A2C16">
        <w:rPr>
          <w:rFonts w:cs="Times New Roman"/>
          <w:sz w:val="22"/>
          <w:szCs w:val="24"/>
          <w:lang w:val="it-IT"/>
        </w:rPr>
        <w:t>Dirigent</w:t>
      </w:r>
      <w:r>
        <w:rPr>
          <w:rFonts w:cs="Times New Roman"/>
          <w:sz w:val="22"/>
          <w:szCs w:val="24"/>
          <w:lang w:val="it-IT"/>
        </w:rPr>
        <w:t>e/M</w:t>
      </w:r>
      <w:r w:rsidRPr="006A2C16">
        <w:rPr>
          <w:rFonts w:cs="Times New Roman"/>
          <w:sz w:val="22"/>
          <w:szCs w:val="24"/>
          <w:lang w:val="it-IT"/>
        </w:rPr>
        <w:t>anager d’impresa con comprovate esperienze nel settore</w:t>
      </w:r>
    </w:p>
    <w:p w14:paraId="54701D65" w14:textId="77777777" w:rsidR="00423693" w:rsidRPr="00AC1CC3" w:rsidRDefault="00423693" w:rsidP="009A6527">
      <w:pPr>
        <w:pStyle w:val="Corpotesto"/>
        <w:numPr>
          <w:ilvl w:val="0"/>
          <w:numId w:val="44"/>
        </w:numPr>
        <w:jc w:val="both"/>
        <w:rPr>
          <w:rFonts w:cs="Times New Roman"/>
          <w:sz w:val="22"/>
          <w:szCs w:val="24"/>
          <w:lang w:val="it-IT"/>
        </w:rPr>
      </w:pPr>
      <w:r w:rsidRPr="00AC1CC3">
        <w:rPr>
          <w:rFonts w:cs="Times New Roman"/>
          <w:sz w:val="22"/>
          <w:szCs w:val="24"/>
          <w:lang w:val="it-IT"/>
        </w:rPr>
        <w:t>Soggetti giuridici accreditati / qualificati ai sensi della Dir. 170/2016</w:t>
      </w:r>
    </w:p>
    <w:p w14:paraId="4B94D5A5" w14:textId="77777777" w:rsidR="00595FD8" w:rsidRPr="005A3BB3" w:rsidRDefault="00595FD8" w:rsidP="00595FD8">
      <w:pPr>
        <w:pStyle w:val="Corpotesto"/>
        <w:tabs>
          <w:tab w:val="left" w:pos="426"/>
        </w:tabs>
        <w:ind w:left="0"/>
        <w:jc w:val="both"/>
        <w:rPr>
          <w:rFonts w:cs="Times New Roman"/>
          <w:sz w:val="24"/>
          <w:szCs w:val="24"/>
          <w:highlight w:val="yellow"/>
          <w:lang w:val="it-IT"/>
        </w:rPr>
      </w:pPr>
    </w:p>
    <w:p w14:paraId="16F6A2B0" w14:textId="77777777" w:rsidR="00CD726C" w:rsidRPr="005A3BB3" w:rsidRDefault="00CD726C" w:rsidP="001474B7">
      <w:pPr>
        <w:pStyle w:val="Corpotesto"/>
        <w:ind w:left="0"/>
        <w:jc w:val="both"/>
        <w:rPr>
          <w:rFonts w:cs="Times New Roman"/>
          <w:sz w:val="24"/>
          <w:szCs w:val="24"/>
          <w:lang w:val="it-IT"/>
        </w:rPr>
      </w:pPr>
      <w:r w:rsidRPr="005A3BB3">
        <w:rPr>
          <w:rFonts w:cs="Times New Roman"/>
          <w:sz w:val="24"/>
          <w:szCs w:val="24"/>
          <w:lang w:val="it-IT"/>
        </w:rPr>
        <w:t xml:space="preserve">Ai sensi del DPR 445/2000 le dichiarazioni rese e sottoscritte hanno valore di autocertificazione. Potranno essere effettuati idonei controlli, anche a campione, sulla veridicità delle dichiarazioni rese dai candidati. </w:t>
      </w:r>
    </w:p>
    <w:p w14:paraId="337D37EC" w14:textId="77777777" w:rsidR="00CD726C" w:rsidRPr="005A3BB3" w:rsidRDefault="00CD726C" w:rsidP="001474B7">
      <w:pPr>
        <w:pStyle w:val="Corpotesto"/>
        <w:ind w:left="0"/>
        <w:jc w:val="both"/>
        <w:rPr>
          <w:rFonts w:cs="Times New Roman"/>
          <w:sz w:val="24"/>
          <w:szCs w:val="24"/>
          <w:lang w:val="it-IT"/>
        </w:rPr>
      </w:pPr>
      <w:r w:rsidRPr="005A3BB3">
        <w:rPr>
          <w:rFonts w:cs="Times New Roman"/>
          <w:sz w:val="24"/>
          <w:szCs w:val="24"/>
          <w:lang w:val="it-IT"/>
        </w:rPr>
        <w:t xml:space="preserve">Si rammenta che la falsità in atti e la dichiarazione mendace, ai sensi dell’art. 76 del predetto DPR n. 445/2000 e successive modifiche ed integrazioni, implica responsabilità civile e sanzioni penali, oltre a costituire causa di esclusione dalla partecipazione alla gara ai sensi dell’art. 75 del predetto D.P.R. n. 445/2000. Qualora la falsità del contenuto delle dichiarazioni rese fosse accertata dopo la stipula del contratto, questo potrà essere risolto di diritto, ai sensi dell’art. 1456 c.c. </w:t>
      </w:r>
    </w:p>
    <w:p w14:paraId="71D2DB0E" w14:textId="77777777" w:rsidR="00CD726C" w:rsidRPr="005A3BB3" w:rsidRDefault="00CD726C" w:rsidP="001474B7">
      <w:pPr>
        <w:pStyle w:val="Corpotesto"/>
        <w:ind w:left="0"/>
        <w:jc w:val="both"/>
        <w:rPr>
          <w:rFonts w:cs="Times New Roman"/>
          <w:sz w:val="24"/>
          <w:szCs w:val="24"/>
          <w:lang w:val="it-IT"/>
        </w:rPr>
      </w:pPr>
      <w:r w:rsidRPr="005A3BB3">
        <w:rPr>
          <w:rFonts w:cs="Times New Roman"/>
          <w:sz w:val="24"/>
          <w:szCs w:val="24"/>
          <w:lang w:val="it-IT"/>
        </w:rPr>
        <w:t xml:space="preserve">I suddetti requisiti devono essere posseduti alla data di scadenza del termine utile per la proposizione della domanda di partecipazione. L’accertamento della mancanza dei suddetti requisiti comporta in qualunque momento l’esclusione dalla procedura di selezione stessa o dalla procedura di affidamento dell’incarico o la decadenza dagli elenchi regionali. </w:t>
      </w:r>
    </w:p>
    <w:p w14:paraId="49EBBD07" w14:textId="77777777" w:rsidR="004A236D" w:rsidRDefault="004A236D" w:rsidP="004A236D">
      <w:pPr>
        <w:rPr>
          <w:rFonts w:cs="Times New Roman"/>
          <w:sz w:val="24"/>
          <w:szCs w:val="24"/>
          <w:lang w:val="it-IT"/>
        </w:rPr>
      </w:pPr>
    </w:p>
    <w:p w14:paraId="1332D3AD" w14:textId="28D4A9E4" w:rsidR="00CD726C" w:rsidRPr="004A236D" w:rsidRDefault="00CD726C" w:rsidP="004A236D">
      <w:pPr>
        <w:rPr>
          <w:rFonts w:ascii="Times New Roman" w:eastAsia="Times New Roman" w:hAnsi="Times New Roman" w:cs="Times New Roman"/>
          <w:b/>
          <w:sz w:val="24"/>
          <w:szCs w:val="24"/>
          <w:lang w:val="it-IT"/>
        </w:rPr>
      </w:pPr>
      <w:r w:rsidRPr="004A236D">
        <w:rPr>
          <w:rFonts w:cs="Times New Roman"/>
          <w:b/>
          <w:color w:val="000000" w:themeColor="text1"/>
          <w:spacing w:val="1"/>
          <w:sz w:val="24"/>
          <w:szCs w:val="24"/>
          <w:lang w:val="it-IT"/>
        </w:rPr>
        <w:t>Art. 4 - Descrizione dei profili di esperto</w:t>
      </w:r>
      <w:r w:rsidR="00515306" w:rsidRPr="004A236D">
        <w:rPr>
          <w:rFonts w:cs="Times New Roman"/>
          <w:b/>
          <w:color w:val="000000" w:themeColor="text1"/>
          <w:spacing w:val="1"/>
          <w:sz w:val="24"/>
          <w:szCs w:val="24"/>
          <w:lang w:val="it-IT"/>
        </w:rPr>
        <w:t>;</w:t>
      </w:r>
      <w:r w:rsidR="00A865B0" w:rsidRPr="004A236D">
        <w:rPr>
          <w:rFonts w:cs="Times New Roman"/>
          <w:b/>
          <w:color w:val="000000" w:themeColor="text1"/>
          <w:spacing w:val="1"/>
          <w:sz w:val="24"/>
          <w:szCs w:val="24"/>
          <w:lang w:val="it-IT"/>
        </w:rPr>
        <w:t xml:space="preserve"> </w:t>
      </w:r>
      <w:r w:rsidRPr="004A236D">
        <w:rPr>
          <w:rFonts w:cs="Times New Roman"/>
          <w:b/>
          <w:color w:val="000000" w:themeColor="text1"/>
          <w:spacing w:val="1"/>
          <w:sz w:val="24"/>
          <w:szCs w:val="24"/>
          <w:lang w:val="it-IT"/>
        </w:rPr>
        <w:t xml:space="preserve">attività da svolgere </w:t>
      </w:r>
    </w:p>
    <w:p w14:paraId="50B0E283" w14:textId="77777777" w:rsidR="0055716B" w:rsidRPr="005A3BB3" w:rsidRDefault="0055716B" w:rsidP="00D4305F">
      <w:pPr>
        <w:pStyle w:val="Corpotesto"/>
        <w:spacing w:after="100"/>
        <w:ind w:left="0"/>
        <w:jc w:val="both"/>
        <w:rPr>
          <w:rFonts w:cs="Times New Roman"/>
          <w:b/>
          <w:sz w:val="24"/>
          <w:szCs w:val="24"/>
          <w:lang w:val="it-IT"/>
        </w:rPr>
      </w:pPr>
      <w:r w:rsidRPr="005A3BB3">
        <w:rPr>
          <w:rFonts w:cs="Times New Roman"/>
          <w:b/>
          <w:sz w:val="24"/>
          <w:szCs w:val="24"/>
          <w:lang w:val="it-IT"/>
        </w:rPr>
        <w:t>Profilo dell’esperto e attività da svolgere</w:t>
      </w:r>
    </w:p>
    <w:p w14:paraId="1CFD2E64" w14:textId="77777777" w:rsidR="0055716B" w:rsidRPr="00D4305F" w:rsidRDefault="0055716B" w:rsidP="0055716B">
      <w:pPr>
        <w:pStyle w:val="Corpotesto"/>
        <w:ind w:left="0"/>
        <w:jc w:val="both"/>
        <w:rPr>
          <w:rFonts w:cs="Times New Roman"/>
          <w:sz w:val="24"/>
          <w:szCs w:val="24"/>
          <w:lang w:val="it-IT"/>
        </w:rPr>
      </w:pPr>
      <w:r w:rsidRPr="005A3BB3">
        <w:rPr>
          <w:rFonts w:cs="Times New Roman"/>
          <w:sz w:val="24"/>
          <w:szCs w:val="24"/>
          <w:lang w:val="it-IT"/>
        </w:rPr>
        <w:t>L’esperto deve assicurare la conduzione delle attività formative nel rispetto dell</w:t>
      </w:r>
      <w:r w:rsidR="002856D5">
        <w:rPr>
          <w:rFonts w:cs="Times New Roman"/>
          <w:sz w:val="24"/>
          <w:szCs w:val="24"/>
          <w:lang w:val="it-IT"/>
        </w:rPr>
        <w:t xml:space="preserve">e indicazioni di cui </w:t>
      </w:r>
      <w:r w:rsidR="002856D5" w:rsidRPr="00D4305F">
        <w:rPr>
          <w:rFonts w:cs="Times New Roman"/>
          <w:sz w:val="24"/>
          <w:szCs w:val="24"/>
          <w:lang w:val="it-IT"/>
        </w:rPr>
        <w:t xml:space="preserve">all’art. 1, </w:t>
      </w:r>
      <w:r w:rsidRPr="00D4305F">
        <w:rPr>
          <w:rFonts w:cs="Times New Roman"/>
          <w:sz w:val="24"/>
          <w:szCs w:val="24"/>
          <w:lang w:val="it-IT"/>
        </w:rPr>
        <w:t>conformando altresì la propria azione all’impianto progettuale elaborato dalla scuola</w:t>
      </w:r>
      <w:r w:rsidR="002856D5" w:rsidRPr="00D4305F">
        <w:rPr>
          <w:rFonts w:cs="Times New Roman"/>
          <w:sz w:val="24"/>
          <w:szCs w:val="24"/>
          <w:lang w:val="it-IT"/>
        </w:rPr>
        <w:t>;</w:t>
      </w:r>
      <w:r w:rsidRPr="00D4305F">
        <w:rPr>
          <w:rFonts w:cs="Times New Roman"/>
          <w:sz w:val="24"/>
          <w:szCs w:val="24"/>
          <w:lang w:val="it-IT"/>
        </w:rPr>
        <w:t xml:space="preserve"> dovrà </w:t>
      </w:r>
      <w:r w:rsidR="002856D5" w:rsidRPr="00D4305F">
        <w:rPr>
          <w:rFonts w:cs="Times New Roman"/>
          <w:sz w:val="24"/>
          <w:szCs w:val="24"/>
          <w:lang w:val="it-IT"/>
        </w:rPr>
        <w:t xml:space="preserve">inoltre </w:t>
      </w:r>
      <w:r w:rsidRPr="00D4305F">
        <w:rPr>
          <w:rFonts w:cs="Times New Roman"/>
          <w:sz w:val="24"/>
          <w:szCs w:val="24"/>
          <w:lang w:val="it-IT"/>
        </w:rPr>
        <w:t xml:space="preserve">essere in possesso dei seguenti requisiti essenziali: </w:t>
      </w:r>
    </w:p>
    <w:p w14:paraId="621B5F9B" w14:textId="77777777" w:rsidR="0055716B" w:rsidRPr="00D4305F" w:rsidRDefault="0055716B" w:rsidP="0055716B">
      <w:pPr>
        <w:pStyle w:val="Corpotesto"/>
        <w:ind w:left="0"/>
        <w:jc w:val="both"/>
        <w:rPr>
          <w:rFonts w:cs="Times New Roman"/>
          <w:sz w:val="24"/>
          <w:szCs w:val="24"/>
          <w:lang w:val="it-IT"/>
        </w:rPr>
      </w:pPr>
      <w:r w:rsidRPr="00D4305F">
        <w:rPr>
          <w:rFonts w:cs="Times New Roman"/>
          <w:sz w:val="24"/>
          <w:szCs w:val="24"/>
          <w:lang w:val="it-IT"/>
        </w:rPr>
        <w:t>- conoscenze relative al piano di formazione proposto;</w:t>
      </w:r>
    </w:p>
    <w:p w14:paraId="63D26048" w14:textId="77777777" w:rsidR="0055716B" w:rsidRPr="00D4305F" w:rsidRDefault="0055716B" w:rsidP="0055716B">
      <w:pPr>
        <w:pStyle w:val="Corpotesto"/>
        <w:ind w:left="0"/>
        <w:jc w:val="both"/>
        <w:rPr>
          <w:rFonts w:cs="Times New Roman"/>
          <w:sz w:val="24"/>
          <w:szCs w:val="24"/>
          <w:lang w:val="it-IT"/>
        </w:rPr>
      </w:pPr>
      <w:r w:rsidRPr="00D4305F">
        <w:rPr>
          <w:rFonts w:cs="Times New Roman"/>
          <w:sz w:val="24"/>
          <w:szCs w:val="24"/>
          <w:lang w:val="it-IT"/>
        </w:rPr>
        <w:t>- abilità relazionali e di gestione dei gruppi.</w:t>
      </w:r>
    </w:p>
    <w:p w14:paraId="59809D10" w14:textId="77777777" w:rsidR="00E707B5" w:rsidRPr="00D4305F" w:rsidRDefault="0055716B" w:rsidP="0055716B">
      <w:pPr>
        <w:pStyle w:val="Corpotesto"/>
        <w:ind w:left="0"/>
        <w:jc w:val="both"/>
        <w:rPr>
          <w:rFonts w:cs="Times New Roman"/>
          <w:sz w:val="24"/>
          <w:szCs w:val="24"/>
          <w:lang w:val="it-IT"/>
        </w:rPr>
      </w:pPr>
      <w:r w:rsidRPr="00D4305F">
        <w:rPr>
          <w:rFonts w:cs="Times New Roman"/>
          <w:sz w:val="24"/>
          <w:szCs w:val="24"/>
          <w:lang w:val="it-IT"/>
        </w:rPr>
        <w:t xml:space="preserve">Si richiede </w:t>
      </w:r>
      <w:r w:rsidR="00CC7A06" w:rsidRPr="00D4305F">
        <w:rPr>
          <w:rFonts w:cs="Times New Roman"/>
          <w:sz w:val="24"/>
          <w:szCs w:val="24"/>
          <w:lang w:val="it-IT"/>
        </w:rPr>
        <w:t>infine</w:t>
      </w:r>
      <w:r w:rsidRPr="00D4305F">
        <w:rPr>
          <w:rFonts w:cs="Times New Roman"/>
          <w:sz w:val="24"/>
          <w:szCs w:val="24"/>
          <w:lang w:val="it-IT"/>
        </w:rPr>
        <w:t xml:space="preserve"> che ciascun candidato presenti una “traccia programmatica” relativa alle aree tematiche di interesse. La traccia verrà poi definita in sede di stipula del contratto. </w:t>
      </w:r>
    </w:p>
    <w:p w14:paraId="715DAC5B" w14:textId="77777777" w:rsidR="00525C27" w:rsidRPr="00DA3CF7" w:rsidRDefault="00525C27" w:rsidP="00525C27">
      <w:pPr>
        <w:pStyle w:val="Corpotesto"/>
        <w:ind w:left="0"/>
        <w:jc w:val="both"/>
        <w:rPr>
          <w:rFonts w:cs="Times New Roman"/>
          <w:i/>
          <w:sz w:val="24"/>
          <w:szCs w:val="24"/>
          <w:lang w:val="it-IT"/>
        </w:rPr>
      </w:pPr>
      <w:r w:rsidRPr="00DA3CF7">
        <w:rPr>
          <w:rFonts w:cs="Times New Roman"/>
          <w:i/>
          <w:sz w:val="24"/>
          <w:szCs w:val="24"/>
          <w:lang w:val="it-IT"/>
        </w:rPr>
        <w:t xml:space="preserve">Le attività formative dovranno prediligere </w:t>
      </w:r>
      <w:r>
        <w:rPr>
          <w:rFonts w:cs="Times New Roman"/>
          <w:i/>
          <w:sz w:val="24"/>
          <w:szCs w:val="24"/>
          <w:lang w:val="it-IT"/>
        </w:rPr>
        <w:t xml:space="preserve">un </w:t>
      </w:r>
      <w:r w:rsidRPr="00DA3CF7">
        <w:rPr>
          <w:rFonts w:cs="Times New Roman"/>
          <w:i/>
          <w:sz w:val="24"/>
          <w:szCs w:val="24"/>
          <w:lang w:val="it-IT"/>
        </w:rPr>
        <w:t>approccio laboratoriale</w:t>
      </w:r>
      <w:r>
        <w:rPr>
          <w:rFonts w:cs="Times New Roman"/>
          <w:i/>
          <w:sz w:val="24"/>
          <w:szCs w:val="24"/>
          <w:lang w:val="it-IT"/>
        </w:rPr>
        <w:t xml:space="preserve"> e prevedere</w:t>
      </w:r>
      <w:r w:rsidRPr="00DA3CF7">
        <w:rPr>
          <w:rFonts w:cs="Times New Roman"/>
          <w:i/>
          <w:sz w:val="24"/>
          <w:szCs w:val="24"/>
          <w:lang w:val="it-IT"/>
        </w:rPr>
        <w:t xml:space="preserve"> unità</w:t>
      </w:r>
      <w:r>
        <w:rPr>
          <w:rFonts w:cs="Times New Roman"/>
          <w:i/>
          <w:sz w:val="24"/>
          <w:szCs w:val="24"/>
          <w:lang w:val="it-IT"/>
        </w:rPr>
        <w:t xml:space="preserve"> didattiche, esempi di attività anche nella forma della ricerca azione</w:t>
      </w:r>
    </w:p>
    <w:p w14:paraId="312DFDCF" w14:textId="77777777" w:rsidR="007453AD" w:rsidRDefault="00E707B5" w:rsidP="00E707B5">
      <w:pPr>
        <w:pStyle w:val="Corpotesto"/>
        <w:ind w:left="0"/>
        <w:jc w:val="both"/>
        <w:rPr>
          <w:rFonts w:cs="Times New Roman"/>
          <w:sz w:val="24"/>
          <w:szCs w:val="24"/>
          <w:lang w:val="it-IT"/>
        </w:rPr>
      </w:pPr>
      <w:r w:rsidRPr="00D4305F">
        <w:rPr>
          <w:rFonts w:cs="Times New Roman"/>
          <w:sz w:val="24"/>
          <w:szCs w:val="24"/>
          <w:lang w:val="it-IT"/>
        </w:rPr>
        <w:t xml:space="preserve">L’amministrazione si riserva di verificarne il rispetto nel corso dell’attività formativa, pena la risoluzione del contratto. </w:t>
      </w:r>
    </w:p>
    <w:p w14:paraId="26AE0631" w14:textId="77777777" w:rsidR="00E707B5" w:rsidRPr="00D4305F" w:rsidRDefault="007453AD" w:rsidP="00E707B5">
      <w:pPr>
        <w:pStyle w:val="Corpotesto"/>
        <w:ind w:left="0"/>
        <w:jc w:val="both"/>
        <w:rPr>
          <w:rFonts w:cs="Times New Roman"/>
          <w:sz w:val="24"/>
          <w:szCs w:val="24"/>
          <w:lang w:val="it-IT"/>
        </w:rPr>
      </w:pPr>
      <w:r w:rsidRPr="00525C27">
        <w:rPr>
          <w:rFonts w:cs="Times New Roman"/>
          <w:sz w:val="24"/>
          <w:szCs w:val="24"/>
          <w:lang w:val="it-IT"/>
        </w:rPr>
        <w:t xml:space="preserve">La scuola organizzatrice potrà inoltre somministrare ai corsisti questionari di </w:t>
      </w:r>
      <w:proofErr w:type="spellStart"/>
      <w:r w:rsidRPr="00525C27">
        <w:rPr>
          <w:rFonts w:cs="Times New Roman"/>
          <w:sz w:val="24"/>
          <w:szCs w:val="24"/>
          <w:lang w:val="it-IT"/>
        </w:rPr>
        <w:t>customer</w:t>
      </w:r>
      <w:proofErr w:type="spellEnd"/>
      <w:r w:rsidRPr="00525C27">
        <w:rPr>
          <w:rFonts w:cs="Times New Roman"/>
          <w:sz w:val="24"/>
          <w:szCs w:val="24"/>
          <w:lang w:val="it-IT"/>
        </w:rPr>
        <w:t xml:space="preserve"> </w:t>
      </w:r>
      <w:proofErr w:type="spellStart"/>
      <w:r w:rsidRPr="00525C27">
        <w:rPr>
          <w:rFonts w:cs="Times New Roman"/>
          <w:sz w:val="24"/>
          <w:szCs w:val="24"/>
          <w:lang w:val="it-IT"/>
        </w:rPr>
        <w:t>satisfaction</w:t>
      </w:r>
      <w:proofErr w:type="spellEnd"/>
      <w:r w:rsidRPr="00525C27">
        <w:rPr>
          <w:rFonts w:cs="Times New Roman"/>
          <w:sz w:val="24"/>
          <w:szCs w:val="24"/>
          <w:lang w:val="it-IT"/>
        </w:rPr>
        <w:t xml:space="preserve"> i cui risultati saranno utili per l’assegnazione di eventuali futuri incarichi</w:t>
      </w:r>
    </w:p>
    <w:p w14:paraId="45FB0818" w14:textId="77777777" w:rsidR="004F32BD" w:rsidRDefault="004F32BD" w:rsidP="00B77F92">
      <w:pPr>
        <w:jc w:val="both"/>
        <w:rPr>
          <w:rFonts w:ascii="Times New Roman" w:hAnsi="Times New Roman"/>
          <w:sz w:val="24"/>
          <w:lang w:val="it-IT"/>
        </w:rPr>
      </w:pPr>
    </w:p>
    <w:p w14:paraId="10D3CD32" w14:textId="77777777" w:rsidR="00B77F92" w:rsidRPr="00676DAD" w:rsidRDefault="00B77F92" w:rsidP="00B77F92">
      <w:pPr>
        <w:jc w:val="both"/>
        <w:rPr>
          <w:rFonts w:ascii="Times New Roman" w:hAnsi="Times New Roman"/>
          <w:b/>
          <w:sz w:val="24"/>
          <w:lang w:val="it-IT"/>
        </w:rPr>
      </w:pPr>
      <w:r w:rsidRPr="00676DAD">
        <w:rPr>
          <w:rFonts w:ascii="Times New Roman" w:hAnsi="Times New Roman"/>
          <w:sz w:val="24"/>
          <w:lang w:val="it-IT"/>
        </w:rPr>
        <w:t>In particolare l’esperto ha il compito di:</w:t>
      </w:r>
    </w:p>
    <w:p w14:paraId="1085568B" w14:textId="77777777" w:rsidR="00B77F92" w:rsidRPr="005A3BB3" w:rsidRDefault="00B77F92" w:rsidP="00B77F92">
      <w:pPr>
        <w:widowControl/>
        <w:numPr>
          <w:ilvl w:val="0"/>
          <w:numId w:val="33"/>
        </w:numPr>
        <w:ind w:firstLine="0"/>
        <w:jc w:val="both"/>
        <w:rPr>
          <w:rFonts w:ascii="Times New Roman" w:hAnsi="Times New Roman"/>
          <w:sz w:val="24"/>
          <w:szCs w:val="24"/>
          <w:lang w:val="it-IT"/>
        </w:rPr>
      </w:pPr>
      <w:r w:rsidRPr="005A3BB3">
        <w:rPr>
          <w:rFonts w:ascii="Times New Roman" w:hAnsi="Times New Roman"/>
          <w:sz w:val="24"/>
          <w:szCs w:val="24"/>
          <w:lang w:val="it-IT"/>
        </w:rPr>
        <w:t>presentare all’atto della candidatura la pianificazione del proprio progetto formativo che sarà valutato tenendo conto di</w:t>
      </w:r>
    </w:p>
    <w:p w14:paraId="19501126" w14:textId="77777777" w:rsidR="00B77F92" w:rsidRPr="005A3BB3" w:rsidRDefault="00B77F92" w:rsidP="00B77F92">
      <w:pPr>
        <w:widowControl/>
        <w:numPr>
          <w:ilvl w:val="0"/>
          <w:numId w:val="34"/>
        </w:numPr>
        <w:ind w:left="709" w:hanging="283"/>
        <w:jc w:val="both"/>
        <w:rPr>
          <w:rFonts w:ascii="Times New Roman" w:hAnsi="Times New Roman"/>
          <w:sz w:val="24"/>
          <w:szCs w:val="24"/>
          <w:lang w:val="it-IT"/>
        </w:rPr>
      </w:pPr>
      <w:r w:rsidRPr="005A3BB3">
        <w:rPr>
          <w:rFonts w:ascii="Times New Roman" w:hAnsi="Times New Roman"/>
          <w:sz w:val="24"/>
          <w:szCs w:val="24"/>
          <w:lang w:val="it-IT"/>
        </w:rPr>
        <w:t>chiarezza nella descrizione delle attività pianificate nelle loro successive fasi;</w:t>
      </w:r>
    </w:p>
    <w:p w14:paraId="34495390" w14:textId="77777777" w:rsidR="00B77F92" w:rsidRPr="005A3BB3" w:rsidRDefault="00B77F92" w:rsidP="00B77F92">
      <w:pPr>
        <w:widowControl/>
        <w:numPr>
          <w:ilvl w:val="0"/>
          <w:numId w:val="34"/>
        </w:numPr>
        <w:ind w:left="709" w:hanging="283"/>
        <w:jc w:val="both"/>
        <w:rPr>
          <w:rFonts w:ascii="Times New Roman" w:hAnsi="Times New Roman"/>
          <w:sz w:val="24"/>
          <w:szCs w:val="24"/>
          <w:lang w:val="it-IT"/>
        </w:rPr>
      </w:pPr>
      <w:r w:rsidRPr="005A3BB3">
        <w:rPr>
          <w:rFonts w:ascii="Times New Roman" w:hAnsi="Times New Roman"/>
          <w:sz w:val="24"/>
          <w:szCs w:val="24"/>
          <w:lang w:val="it-IT"/>
        </w:rPr>
        <w:t>livello di innovatività del progetto formativo;</w:t>
      </w:r>
    </w:p>
    <w:p w14:paraId="17C89603" w14:textId="77777777" w:rsidR="00B77F92" w:rsidRPr="005A3BB3" w:rsidRDefault="00B77F92" w:rsidP="00B77F92">
      <w:pPr>
        <w:widowControl/>
        <w:numPr>
          <w:ilvl w:val="0"/>
          <w:numId w:val="34"/>
        </w:numPr>
        <w:ind w:left="709" w:hanging="283"/>
        <w:jc w:val="both"/>
        <w:rPr>
          <w:rFonts w:ascii="Times New Roman" w:hAnsi="Times New Roman"/>
          <w:sz w:val="24"/>
          <w:szCs w:val="24"/>
          <w:lang w:val="it-IT"/>
        </w:rPr>
      </w:pPr>
      <w:r w:rsidRPr="005A3BB3">
        <w:rPr>
          <w:rFonts w:ascii="Times New Roman" w:hAnsi="Times New Roman"/>
          <w:sz w:val="24"/>
          <w:szCs w:val="24"/>
          <w:lang w:val="it-IT"/>
        </w:rPr>
        <w:t xml:space="preserve">riproducibilità delle attività formative pianificate anche all’interno della prassi lavorativa quotidiana (didattica / gestionale / </w:t>
      </w:r>
      <w:proofErr w:type="gramStart"/>
      <w:r w:rsidRPr="005A3BB3">
        <w:rPr>
          <w:rFonts w:ascii="Times New Roman" w:hAnsi="Times New Roman"/>
          <w:sz w:val="24"/>
          <w:szCs w:val="24"/>
          <w:lang w:val="it-IT"/>
        </w:rPr>
        <w:t>amministrativa..</w:t>
      </w:r>
      <w:proofErr w:type="gramEnd"/>
      <w:r w:rsidRPr="005A3BB3">
        <w:rPr>
          <w:rFonts w:ascii="Times New Roman" w:hAnsi="Times New Roman"/>
          <w:sz w:val="24"/>
          <w:szCs w:val="24"/>
          <w:lang w:val="it-IT"/>
        </w:rPr>
        <w:t>);</w:t>
      </w:r>
    </w:p>
    <w:p w14:paraId="122F990E" w14:textId="77777777" w:rsidR="00B77F92" w:rsidRPr="005A3BB3" w:rsidRDefault="00B77F92" w:rsidP="00B77F92">
      <w:pPr>
        <w:widowControl/>
        <w:numPr>
          <w:ilvl w:val="0"/>
          <w:numId w:val="34"/>
        </w:numPr>
        <w:ind w:left="709" w:hanging="283"/>
        <w:jc w:val="both"/>
        <w:rPr>
          <w:rFonts w:ascii="Times New Roman" w:hAnsi="Times New Roman"/>
          <w:sz w:val="24"/>
          <w:szCs w:val="24"/>
          <w:lang w:val="it-IT"/>
        </w:rPr>
      </w:pPr>
      <w:r w:rsidRPr="005A3BB3">
        <w:rPr>
          <w:rFonts w:ascii="Times New Roman" w:hAnsi="Times New Roman"/>
          <w:sz w:val="24"/>
          <w:szCs w:val="24"/>
          <w:lang w:val="it-IT"/>
        </w:rPr>
        <w:t>validità del quadro di riferimento teorico e metodologico;</w:t>
      </w:r>
    </w:p>
    <w:p w14:paraId="719DEF2C" w14:textId="77777777" w:rsidR="00B77F92" w:rsidRPr="005A3BB3" w:rsidRDefault="00B77F92" w:rsidP="00B77F92">
      <w:pPr>
        <w:widowControl/>
        <w:numPr>
          <w:ilvl w:val="0"/>
          <w:numId w:val="34"/>
        </w:numPr>
        <w:ind w:left="709" w:hanging="283"/>
        <w:jc w:val="both"/>
        <w:rPr>
          <w:rFonts w:ascii="Times New Roman" w:hAnsi="Times New Roman"/>
          <w:sz w:val="24"/>
          <w:szCs w:val="24"/>
          <w:lang w:val="it-IT"/>
        </w:rPr>
      </w:pPr>
      <w:r w:rsidRPr="005A3BB3">
        <w:rPr>
          <w:rFonts w:ascii="Times New Roman" w:hAnsi="Times New Roman"/>
          <w:sz w:val="24"/>
          <w:szCs w:val="24"/>
          <w:lang w:val="it-IT"/>
        </w:rPr>
        <w:t xml:space="preserve">qualità della documentazione didattico – formativa di supporto ad incontri (materiale multimediale / slide – schemi – mappe concettuali originali / </w:t>
      </w:r>
      <w:proofErr w:type="spellStart"/>
      <w:r w:rsidRPr="005A3BB3">
        <w:rPr>
          <w:rFonts w:ascii="Times New Roman" w:hAnsi="Times New Roman"/>
          <w:sz w:val="24"/>
          <w:szCs w:val="24"/>
          <w:lang w:val="it-IT"/>
        </w:rPr>
        <w:t>sitografia</w:t>
      </w:r>
      <w:proofErr w:type="spellEnd"/>
      <w:r w:rsidRPr="005A3BB3">
        <w:rPr>
          <w:rFonts w:ascii="Times New Roman" w:hAnsi="Times New Roman"/>
          <w:sz w:val="24"/>
          <w:szCs w:val="24"/>
          <w:lang w:val="it-IT"/>
        </w:rPr>
        <w:t xml:space="preserve"> di </w:t>
      </w:r>
      <w:proofErr w:type="gramStart"/>
      <w:r w:rsidRPr="005A3BB3">
        <w:rPr>
          <w:rFonts w:ascii="Times New Roman" w:hAnsi="Times New Roman"/>
          <w:sz w:val="24"/>
          <w:szCs w:val="24"/>
          <w:lang w:val="it-IT"/>
        </w:rPr>
        <w:t>riferimento..</w:t>
      </w:r>
      <w:proofErr w:type="gramEnd"/>
      <w:r w:rsidRPr="005A3BB3">
        <w:rPr>
          <w:rFonts w:ascii="Times New Roman" w:hAnsi="Times New Roman"/>
          <w:sz w:val="24"/>
          <w:szCs w:val="24"/>
          <w:lang w:val="it-IT"/>
        </w:rPr>
        <w:t>)</w:t>
      </w:r>
    </w:p>
    <w:p w14:paraId="1D1C65CF" w14:textId="77777777" w:rsidR="00B77F92" w:rsidRPr="005A3BB3" w:rsidRDefault="00B77F92" w:rsidP="00B77F92">
      <w:pPr>
        <w:widowControl/>
        <w:numPr>
          <w:ilvl w:val="0"/>
          <w:numId w:val="33"/>
        </w:numPr>
        <w:ind w:firstLine="0"/>
        <w:jc w:val="both"/>
        <w:rPr>
          <w:rFonts w:ascii="Times New Roman" w:hAnsi="Times New Roman"/>
          <w:sz w:val="24"/>
          <w:szCs w:val="24"/>
          <w:lang w:val="it-IT"/>
        </w:rPr>
      </w:pPr>
      <w:r w:rsidRPr="005A3BB3">
        <w:rPr>
          <w:rFonts w:ascii="Times New Roman" w:hAnsi="Times New Roman"/>
          <w:sz w:val="24"/>
          <w:szCs w:val="24"/>
          <w:lang w:val="it-IT"/>
        </w:rPr>
        <w:t xml:space="preserve">tenere gli incontri formativi sulla specifica tematica oggetto dell’incarico ricevuto secondo il calendario </w:t>
      </w:r>
      <w:r w:rsidR="008662F9">
        <w:rPr>
          <w:rFonts w:ascii="Times New Roman" w:hAnsi="Times New Roman"/>
          <w:sz w:val="24"/>
          <w:szCs w:val="24"/>
          <w:lang w:val="it-IT"/>
        </w:rPr>
        <w:t xml:space="preserve">concordato con </w:t>
      </w:r>
      <w:r w:rsidRPr="005A3BB3">
        <w:rPr>
          <w:rFonts w:ascii="Times New Roman" w:hAnsi="Times New Roman"/>
          <w:sz w:val="24"/>
          <w:szCs w:val="24"/>
          <w:lang w:val="it-IT"/>
        </w:rPr>
        <w:t xml:space="preserve">la scuola </w:t>
      </w:r>
      <w:r w:rsidR="008662F9">
        <w:rPr>
          <w:rFonts w:ascii="Times New Roman" w:hAnsi="Times New Roman"/>
          <w:sz w:val="24"/>
          <w:szCs w:val="24"/>
          <w:lang w:val="it-IT"/>
        </w:rPr>
        <w:t>organizzatrice</w:t>
      </w:r>
      <w:r w:rsidRPr="005A3BB3">
        <w:rPr>
          <w:rFonts w:ascii="Times New Roman" w:hAnsi="Times New Roman"/>
          <w:sz w:val="24"/>
          <w:szCs w:val="24"/>
          <w:lang w:val="it-IT"/>
        </w:rPr>
        <w:t>;</w:t>
      </w:r>
    </w:p>
    <w:p w14:paraId="527A5CFF" w14:textId="77777777" w:rsidR="00B77F92" w:rsidRPr="005A3BB3" w:rsidRDefault="00B77F92" w:rsidP="00B77F92">
      <w:pPr>
        <w:widowControl/>
        <w:numPr>
          <w:ilvl w:val="0"/>
          <w:numId w:val="33"/>
        </w:numPr>
        <w:ind w:firstLine="0"/>
        <w:jc w:val="both"/>
        <w:rPr>
          <w:rFonts w:ascii="Times New Roman" w:hAnsi="Times New Roman"/>
          <w:sz w:val="24"/>
          <w:szCs w:val="24"/>
          <w:lang w:val="it-IT"/>
        </w:rPr>
      </w:pPr>
      <w:r w:rsidRPr="005A3BB3">
        <w:rPr>
          <w:rFonts w:ascii="Times New Roman" w:hAnsi="Times New Roman"/>
          <w:sz w:val="24"/>
          <w:szCs w:val="24"/>
          <w:lang w:val="it-IT"/>
        </w:rPr>
        <w:lastRenderedPageBreak/>
        <w:t>coordinare e supportare l’attività, specie gestendo le interazioni di gruppo, collaborando con il/i tutor individuato/i dalla scuola;</w:t>
      </w:r>
    </w:p>
    <w:p w14:paraId="3D6DBE9D" w14:textId="77777777" w:rsidR="00B77F92" w:rsidRPr="005A3BB3" w:rsidRDefault="00B77F92" w:rsidP="00B77F92">
      <w:pPr>
        <w:widowControl/>
        <w:numPr>
          <w:ilvl w:val="0"/>
          <w:numId w:val="33"/>
        </w:numPr>
        <w:ind w:firstLine="0"/>
        <w:jc w:val="both"/>
        <w:rPr>
          <w:rFonts w:ascii="Times New Roman" w:hAnsi="Times New Roman"/>
          <w:sz w:val="24"/>
          <w:szCs w:val="24"/>
          <w:lang w:val="it-IT"/>
        </w:rPr>
      </w:pPr>
      <w:r w:rsidRPr="005A3BB3">
        <w:rPr>
          <w:rFonts w:ascii="Times New Roman" w:hAnsi="Times New Roman"/>
          <w:sz w:val="24"/>
          <w:szCs w:val="24"/>
          <w:lang w:val="it-IT"/>
        </w:rPr>
        <w:t xml:space="preserve">supportare i corsisti nelle attività previste nella pianificazione del progetto formativo presentato </w:t>
      </w:r>
    </w:p>
    <w:p w14:paraId="7724593F" w14:textId="77777777" w:rsidR="00B77F92" w:rsidRPr="005A3BB3" w:rsidRDefault="00B77F92" w:rsidP="00B77F92">
      <w:pPr>
        <w:widowControl/>
        <w:numPr>
          <w:ilvl w:val="0"/>
          <w:numId w:val="33"/>
        </w:numPr>
        <w:ind w:firstLine="0"/>
        <w:jc w:val="both"/>
        <w:rPr>
          <w:rFonts w:ascii="Times New Roman" w:hAnsi="Times New Roman"/>
          <w:sz w:val="24"/>
          <w:szCs w:val="24"/>
          <w:lang w:val="it-IT"/>
        </w:rPr>
      </w:pPr>
      <w:r w:rsidRPr="005A3BB3">
        <w:rPr>
          <w:rFonts w:ascii="Times New Roman" w:hAnsi="Times New Roman"/>
          <w:sz w:val="24"/>
          <w:szCs w:val="24"/>
          <w:lang w:val="it-IT"/>
        </w:rPr>
        <w:t xml:space="preserve">consegnare alla scuola </w:t>
      </w:r>
      <w:r w:rsidR="008662F9">
        <w:rPr>
          <w:rFonts w:ascii="Times New Roman" w:hAnsi="Times New Roman"/>
          <w:sz w:val="24"/>
          <w:szCs w:val="24"/>
          <w:lang w:val="it-IT"/>
        </w:rPr>
        <w:t>organizzatrice</w:t>
      </w:r>
      <w:r w:rsidRPr="005A3BB3">
        <w:rPr>
          <w:rFonts w:ascii="Times New Roman" w:hAnsi="Times New Roman"/>
          <w:sz w:val="24"/>
          <w:szCs w:val="24"/>
          <w:lang w:val="it-IT"/>
        </w:rPr>
        <w:t xml:space="preserve"> il materiale didattico utilizzato per la pubblicazione, rilasciando alla medesima scuola apposita autorizzazione e dichiarazione </w:t>
      </w:r>
      <w:r w:rsidR="006509D5">
        <w:rPr>
          <w:rFonts w:ascii="Times New Roman" w:hAnsi="Times New Roman"/>
          <w:sz w:val="24"/>
          <w:szCs w:val="24"/>
          <w:lang w:val="it-IT"/>
        </w:rPr>
        <w:t>liberatoria (</w:t>
      </w:r>
      <w:proofErr w:type="spellStart"/>
      <w:r w:rsidR="006509D5">
        <w:rPr>
          <w:rFonts w:ascii="Times New Roman" w:hAnsi="Times New Roman"/>
          <w:sz w:val="24"/>
          <w:szCs w:val="24"/>
          <w:lang w:val="it-IT"/>
        </w:rPr>
        <w:t>All</w:t>
      </w:r>
      <w:proofErr w:type="spellEnd"/>
      <w:r w:rsidR="006509D5">
        <w:rPr>
          <w:rFonts w:ascii="Times New Roman" w:hAnsi="Times New Roman"/>
          <w:sz w:val="24"/>
          <w:szCs w:val="24"/>
          <w:lang w:val="it-IT"/>
        </w:rPr>
        <w:t>. 4</w:t>
      </w:r>
      <w:r w:rsidRPr="005A3BB3">
        <w:rPr>
          <w:rFonts w:ascii="Times New Roman" w:hAnsi="Times New Roman"/>
          <w:sz w:val="24"/>
          <w:szCs w:val="24"/>
          <w:lang w:val="it-IT"/>
        </w:rPr>
        <w:t>)</w:t>
      </w:r>
    </w:p>
    <w:p w14:paraId="2B0F3717" w14:textId="77777777" w:rsidR="00B77F92" w:rsidRPr="005A3BB3" w:rsidRDefault="00B77F92" w:rsidP="00B77F92">
      <w:pPr>
        <w:widowControl/>
        <w:numPr>
          <w:ilvl w:val="0"/>
          <w:numId w:val="33"/>
        </w:numPr>
        <w:ind w:firstLine="0"/>
        <w:jc w:val="both"/>
        <w:rPr>
          <w:rFonts w:ascii="Times New Roman" w:hAnsi="Times New Roman"/>
          <w:sz w:val="24"/>
          <w:szCs w:val="24"/>
          <w:lang w:val="it-IT"/>
        </w:rPr>
      </w:pPr>
      <w:r w:rsidRPr="005A3BB3">
        <w:rPr>
          <w:rFonts w:ascii="Times New Roman" w:hAnsi="Times New Roman"/>
          <w:sz w:val="24"/>
          <w:szCs w:val="24"/>
          <w:lang w:val="it-IT"/>
        </w:rPr>
        <w:t>documentare l’attuazione dell’attività di formazione pianificata nella candidatura;</w:t>
      </w:r>
    </w:p>
    <w:p w14:paraId="6504820F" w14:textId="77777777" w:rsidR="00B77F92" w:rsidRPr="005A3BB3" w:rsidRDefault="00B77F92" w:rsidP="00B77F92">
      <w:pPr>
        <w:widowControl/>
        <w:numPr>
          <w:ilvl w:val="0"/>
          <w:numId w:val="33"/>
        </w:numPr>
        <w:ind w:firstLine="0"/>
        <w:jc w:val="both"/>
        <w:rPr>
          <w:rFonts w:ascii="Times New Roman" w:hAnsi="Times New Roman"/>
          <w:sz w:val="24"/>
          <w:szCs w:val="24"/>
          <w:lang w:val="it-IT"/>
        </w:rPr>
      </w:pPr>
      <w:r w:rsidRPr="005A3BB3">
        <w:rPr>
          <w:rFonts w:ascii="Times New Roman" w:hAnsi="Times New Roman"/>
          <w:sz w:val="24"/>
          <w:szCs w:val="24"/>
          <w:lang w:val="it-IT"/>
        </w:rPr>
        <w:t>compilare il report finale ed eventuali altri documenti richiesti ai fini della documentazione del/i percorso/i, compresi eventuali questionari proposti dal MIUR</w:t>
      </w:r>
    </w:p>
    <w:p w14:paraId="049F31CB" w14:textId="77777777" w:rsidR="008662F9" w:rsidRDefault="008662F9">
      <w:pPr>
        <w:rPr>
          <w:rFonts w:cs="Times New Roman"/>
          <w:b/>
          <w:sz w:val="24"/>
          <w:szCs w:val="24"/>
          <w:lang w:val="it-IT"/>
        </w:rPr>
      </w:pPr>
    </w:p>
    <w:p w14:paraId="62486C05" w14:textId="77777777" w:rsidR="00B05283" w:rsidRPr="000B63CF" w:rsidRDefault="00B05283" w:rsidP="001474B7">
      <w:pPr>
        <w:pStyle w:val="Corpotesto"/>
        <w:jc w:val="both"/>
        <w:rPr>
          <w:rFonts w:cs="Times New Roman"/>
          <w:sz w:val="20"/>
          <w:szCs w:val="24"/>
          <w:lang w:val="it-IT"/>
        </w:rPr>
      </w:pPr>
    </w:p>
    <w:p w14:paraId="1E64C6E2" w14:textId="77777777" w:rsidR="003F3D72" w:rsidRPr="00AA1146" w:rsidRDefault="003F3D72" w:rsidP="00AA1146">
      <w:pPr>
        <w:pStyle w:val="Titolo1"/>
        <w:spacing w:before="120" w:after="200"/>
        <w:jc w:val="both"/>
        <w:rPr>
          <w:rFonts w:cs="Times New Roman"/>
          <w:spacing w:val="1"/>
          <w:sz w:val="24"/>
          <w:szCs w:val="24"/>
          <w:lang w:val="it-IT"/>
        </w:rPr>
      </w:pPr>
      <w:r w:rsidRPr="00AA1146">
        <w:rPr>
          <w:rFonts w:cs="Times New Roman"/>
          <w:spacing w:val="1"/>
          <w:sz w:val="24"/>
          <w:szCs w:val="24"/>
          <w:lang w:val="it-IT"/>
        </w:rPr>
        <w:t xml:space="preserve">Art. 5 –Compensi </w:t>
      </w:r>
      <w:r w:rsidR="002309F4" w:rsidRPr="00AA1146">
        <w:rPr>
          <w:rFonts w:cs="Times New Roman"/>
          <w:spacing w:val="1"/>
          <w:sz w:val="24"/>
          <w:szCs w:val="24"/>
          <w:lang w:val="it-IT"/>
        </w:rPr>
        <w:t>e incarichi</w:t>
      </w:r>
    </w:p>
    <w:p w14:paraId="2C29ECDF" w14:textId="77777777" w:rsidR="00C77890" w:rsidRPr="00D4305F" w:rsidRDefault="00C77890" w:rsidP="00C77890">
      <w:pPr>
        <w:pStyle w:val="Corpotesto"/>
        <w:ind w:left="0"/>
        <w:jc w:val="both"/>
        <w:rPr>
          <w:rFonts w:cs="Times New Roman"/>
          <w:sz w:val="24"/>
          <w:szCs w:val="24"/>
          <w:lang w:val="it-IT"/>
        </w:rPr>
      </w:pPr>
      <w:r w:rsidRPr="00C77890">
        <w:rPr>
          <w:rFonts w:cs="Times New Roman"/>
          <w:sz w:val="24"/>
          <w:szCs w:val="24"/>
          <w:lang w:val="it-IT"/>
        </w:rPr>
        <w:t>L'attribuzione degli incarichi avverrà tramite provved</w:t>
      </w:r>
      <w:r w:rsidR="002A2E5D">
        <w:rPr>
          <w:rFonts w:cs="Times New Roman"/>
          <w:sz w:val="24"/>
          <w:szCs w:val="24"/>
          <w:lang w:val="it-IT"/>
        </w:rPr>
        <w:t>imento del Dirigente Scolastico.</w:t>
      </w:r>
    </w:p>
    <w:p w14:paraId="720F47BC" w14:textId="77777777" w:rsidR="00F25628" w:rsidRPr="00D4305F" w:rsidRDefault="00E6539F" w:rsidP="00E6539F">
      <w:pPr>
        <w:pStyle w:val="Corpotesto"/>
        <w:ind w:left="0"/>
        <w:jc w:val="both"/>
        <w:rPr>
          <w:rFonts w:cs="Times New Roman"/>
          <w:sz w:val="24"/>
          <w:szCs w:val="24"/>
          <w:lang w:val="it-IT"/>
        </w:rPr>
      </w:pPr>
      <w:r w:rsidRPr="00D4305F">
        <w:rPr>
          <w:rFonts w:cs="Times New Roman"/>
          <w:sz w:val="24"/>
          <w:szCs w:val="24"/>
          <w:lang w:val="it-IT"/>
        </w:rPr>
        <w:t>Nell’incarico</w:t>
      </w:r>
      <w:r w:rsidR="00F25628" w:rsidRPr="00D4305F">
        <w:rPr>
          <w:rFonts w:cs="Times New Roman"/>
          <w:sz w:val="24"/>
          <w:szCs w:val="24"/>
          <w:lang w:val="it-IT"/>
        </w:rPr>
        <w:t xml:space="preserve"> saranno</w:t>
      </w:r>
      <w:r w:rsidRPr="00D4305F">
        <w:rPr>
          <w:rFonts w:cs="Times New Roman"/>
          <w:sz w:val="24"/>
          <w:szCs w:val="24"/>
          <w:lang w:val="it-IT"/>
        </w:rPr>
        <w:t xml:space="preserve"> definit</w:t>
      </w:r>
      <w:r w:rsidR="00F25628" w:rsidRPr="00D4305F">
        <w:rPr>
          <w:rFonts w:cs="Times New Roman"/>
          <w:sz w:val="24"/>
          <w:szCs w:val="24"/>
          <w:lang w:val="it-IT"/>
        </w:rPr>
        <w:t>e le condizioni di svolgimento dei corsi (</w:t>
      </w:r>
      <w:r w:rsidRPr="00D4305F">
        <w:rPr>
          <w:rFonts w:cs="Times New Roman"/>
          <w:sz w:val="24"/>
          <w:szCs w:val="24"/>
          <w:lang w:val="it-IT"/>
        </w:rPr>
        <w:t>numero degli interven</w:t>
      </w:r>
      <w:r w:rsidR="00852E11" w:rsidRPr="00D4305F">
        <w:rPr>
          <w:rFonts w:cs="Times New Roman"/>
          <w:sz w:val="24"/>
          <w:szCs w:val="24"/>
          <w:lang w:val="it-IT"/>
        </w:rPr>
        <w:t xml:space="preserve">ti in aula, orari, </w:t>
      </w:r>
      <w:r w:rsidR="00F25628" w:rsidRPr="00D4305F">
        <w:rPr>
          <w:rFonts w:cs="Times New Roman"/>
          <w:sz w:val="24"/>
          <w:szCs w:val="24"/>
          <w:lang w:val="it-IT"/>
        </w:rPr>
        <w:t xml:space="preserve">calendario ecc.) </w:t>
      </w:r>
      <w:r w:rsidRPr="00D4305F">
        <w:rPr>
          <w:rFonts w:cs="Times New Roman"/>
          <w:sz w:val="24"/>
          <w:szCs w:val="24"/>
          <w:lang w:val="it-IT"/>
        </w:rPr>
        <w:t>e</w:t>
      </w:r>
      <w:r w:rsidR="00F25628" w:rsidRPr="00D4305F">
        <w:rPr>
          <w:rFonts w:cs="Times New Roman"/>
          <w:sz w:val="24"/>
          <w:szCs w:val="24"/>
          <w:lang w:val="it-IT"/>
        </w:rPr>
        <w:t>d</w:t>
      </w:r>
      <w:r w:rsidRPr="00D4305F">
        <w:rPr>
          <w:rFonts w:cs="Times New Roman"/>
          <w:sz w:val="24"/>
          <w:szCs w:val="24"/>
          <w:lang w:val="it-IT"/>
        </w:rPr>
        <w:t xml:space="preserve"> il compenso. </w:t>
      </w:r>
    </w:p>
    <w:p w14:paraId="7FC1E376" w14:textId="6410D153" w:rsidR="00A37FF9" w:rsidRPr="00A37FF9" w:rsidRDefault="00A37FF9" w:rsidP="00A37FF9">
      <w:pPr>
        <w:pStyle w:val="Corpotesto"/>
        <w:ind w:left="0"/>
        <w:jc w:val="both"/>
        <w:rPr>
          <w:rFonts w:cs="Times New Roman"/>
          <w:color w:val="000000" w:themeColor="text1"/>
          <w:sz w:val="24"/>
          <w:szCs w:val="24"/>
          <w:lang w:val="it-IT"/>
        </w:rPr>
      </w:pPr>
      <w:r w:rsidRPr="00A37FF9">
        <w:rPr>
          <w:rFonts w:cs="Times New Roman"/>
          <w:color w:val="000000" w:themeColor="text1"/>
          <w:sz w:val="24"/>
          <w:szCs w:val="24"/>
          <w:lang w:val="it-IT"/>
        </w:rPr>
        <w:t xml:space="preserve">Per lo svolgimento dell’incarico di esperto il compenso orario lordo dipendente è di € 41,32 per l’attività di formazione [nel caso di docente universitario € 51,65] e di € </w:t>
      </w:r>
      <w:r w:rsidR="00397871">
        <w:rPr>
          <w:rFonts w:cs="Times New Roman"/>
          <w:color w:val="000000" w:themeColor="text1"/>
          <w:sz w:val="24"/>
          <w:szCs w:val="24"/>
          <w:lang w:val="it-IT"/>
        </w:rPr>
        <w:t>41,32</w:t>
      </w:r>
      <w:r w:rsidRPr="00A37FF9">
        <w:rPr>
          <w:rFonts w:cs="Times New Roman"/>
          <w:color w:val="000000" w:themeColor="text1"/>
          <w:sz w:val="24"/>
          <w:szCs w:val="24"/>
          <w:lang w:val="it-IT"/>
        </w:rPr>
        <w:t xml:space="preserve"> p</w:t>
      </w:r>
      <w:r w:rsidR="00D046B6">
        <w:rPr>
          <w:rFonts w:cs="Times New Roman"/>
          <w:color w:val="000000" w:themeColor="text1"/>
          <w:sz w:val="24"/>
          <w:szCs w:val="24"/>
          <w:lang w:val="it-IT"/>
        </w:rPr>
        <w:t>er l’attività di progettazione.</w:t>
      </w:r>
    </w:p>
    <w:p w14:paraId="4101652C" w14:textId="77777777" w:rsidR="00CD2DC7" w:rsidRPr="000B63CF" w:rsidRDefault="00CD2DC7" w:rsidP="001474B7">
      <w:pPr>
        <w:jc w:val="both"/>
        <w:rPr>
          <w:rFonts w:ascii="Times New Roman" w:hAnsi="Times New Roman" w:cs="Times New Roman"/>
          <w:sz w:val="20"/>
          <w:szCs w:val="24"/>
          <w:lang w:val="it-IT"/>
        </w:rPr>
      </w:pPr>
    </w:p>
    <w:p w14:paraId="7516A4C6" w14:textId="77777777" w:rsidR="0089229E" w:rsidRPr="00AA1146" w:rsidRDefault="0089229E" w:rsidP="00AA1146">
      <w:pPr>
        <w:pStyle w:val="Titolo1"/>
        <w:spacing w:before="120" w:after="200"/>
        <w:jc w:val="both"/>
        <w:rPr>
          <w:rFonts w:cs="Times New Roman"/>
          <w:spacing w:val="1"/>
          <w:sz w:val="24"/>
          <w:szCs w:val="24"/>
          <w:lang w:val="it-IT"/>
        </w:rPr>
      </w:pPr>
      <w:r w:rsidRPr="00AA1146">
        <w:rPr>
          <w:rFonts w:cs="Times New Roman"/>
          <w:spacing w:val="1"/>
          <w:sz w:val="24"/>
          <w:szCs w:val="24"/>
          <w:lang w:val="it-IT"/>
        </w:rPr>
        <w:t xml:space="preserve">Art. 6 – </w:t>
      </w:r>
      <w:r w:rsidR="00463369" w:rsidRPr="00AA1146">
        <w:rPr>
          <w:rFonts w:cs="Times New Roman"/>
          <w:spacing w:val="1"/>
          <w:sz w:val="24"/>
          <w:szCs w:val="24"/>
          <w:lang w:val="it-IT"/>
        </w:rPr>
        <w:t>Criteri e m</w:t>
      </w:r>
      <w:r w:rsidRPr="00AA1146">
        <w:rPr>
          <w:rFonts w:cs="Times New Roman"/>
          <w:spacing w:val="1"/>
          <w:sz w:val="24"/>
          <w:szCs w:val="24"/>
          <w:lang w:val="it-IT"/>
        </w:rPr>
        <w:t xml:space="preserve">odalità di valutazione della candidatura </w:t>
      </w:r>
    </w:p>
    <w:p w14:paraId="57986AAC" w14:textId="77777777" w:rsidR="00AE25B3" w:rsidRPr="00AE25B3" w:rsidRDefault="00AE25B3" w:rsidP="00AE25B3">
      <w:pPr>
        <w:autoSpaceDE w:val="0"/>
        <w:autoSpaceDN w:val="0"/>
        <w:adjustRightInd w:val="0"/>
        <w:jc w:val="both"/>
        <w:rPr>
          <w:rFonts w:ascii="Times New Roman" w:hAnsi="Times New Roman" w:cs="Times New Roman"/>
          <w:b/>
          <w:sz w:val="24"/>
          <w:szCs w:val="24"/>
          <w:lang w:val="it-IT"/>
        </w:rPr>
      </w:pPr>
      <w:r w:rsidRPr="00AE25B3">
        <w:rPr>
          <w:rFonts w:ascii="Times New Roman" w:hAnsi="Times New Roman" w:cs="Times New Roman"/>
          <w:b/>
          <w:sz w:val="24"/>
          <w:szCs w:val="24"/>
          <w:lang w:val="it-IT"/>
        </w:rPr>
        <w:t>Valutazione esperti</w:t>
      </w:r>
    </w:p>
    <w:p w14:paraId="4E966E63" w14:textId="77777777" w:rsidR="00503B2D" w:rsidRPr="00AE25B3" w:rsidRDefault="005D5EE0" w:rsidP="00AE25B3">
      <w:pPr>
        <w:autoSpaceDE w:val="0"/>
        <w:autoSpaceDN w:val="0"/>
        <w:adjustRightInd w:val="0"/>
        <w:jc w:val="both"/>
        <w:rPr>
          <w:rFonts w:ascii="Times New Roman" w:hAnsi="Times New Roman" w:cs="Times New Roman"/>
          <w:sz w:val="24"/>
          <w:szCs w:val="24"/>
          <w:lang w:val="it-IT"/>
        </w:rPr>
      </w:pPr>
      <w:r w:rsidRPr="00AE25B3">
        <w:rPr>
          <w:rFonts w:ascii="Times New Roman" w:hAnsi="Times New Roman" w:cs="Times New Roman"/>
          <w:sz w:val="24"/>
          <w:szCs w:val="24"/>
          <w:lang w:val="it-IT"/>
        </w:rPr>
        <w:t xml:space="preserve">La valutazione </w:t>
      </w:r>
      <w:r w:rsidR="007F608E" w:rsidRPr="00AE25B3">
        <w:rPr>
          <w:rFonts w:ascii="Times New Roman" w:hAnsi="Times New Roman" w:cs="Times New Roman"/>
          <w:sz w:val="24"/>
          <w:szCs w:val="24"/>
          <w:lang w:val="it-IT"/>
        </w:rPr>
        <w:t xml:space="preserve">delle candidature </w:t>
      </w:r>
      <w:r w:rsidR="00463369" w:rsidRPr="00AE25B3">
        <w:rPr>
          <w:rFonts w:ascii="Times New Roman" w:hAnsi="Times New Roman" w:cs="Times New Roman"/>
          <w:sz w:val="24"/>
          <w:szCs w:val="24"/>
          <w:lang w:val="it-IT"/>
        </w:rPr>
        <w:t>sarà effettuata da una commissione appositamente costituita</w:t>
      </w:r>
      <w:r w:rsidRPr="00AE25B3">
        <w:rPr>
          <w:rFonts w:ascii="Times New Roman" w:hAnsi="Times New Roman" w:cs="Times New Roman"/>
          <w:sz w:val="24"/>
          <w:szCs w:val="24"/>
          <w:lang w:val="it-IT"/>
        </w:rPr>
        <w:t xml:space="preserve"> </w:t>
      </w:r>
      <w:r w:rsidR="00AE25B3" w:rsidRPr="00AE25B3">
        <w:rPr>
          <w:rFonts w:ascii="Times New Roman" w:hAnsi="Times New Roman" w:cs="Times New Roman"/>
          <w:sz w:val="24"/>
          <w:szCs w:val="24"/>
          <w:lang w:val="it-IT"/>
        </w:rPr>
        <w:t>che</w:t>
      </w:r>
      <w:r w:rsidR="0089229E" w:rsidRPr="00AE25B3">
        <w:rPr>
          <w:rFonts w:ascii="Times New Roman" w:hAnsi="Times New Roman" w:cs="Times New Roman"/>
          <w:sz w:val="24"/>
          <w:szCs w:val="24"/>
          <w:lang w:val="it-IT"/>
        </w:rPr>
        <w:t xml:space="preserve"> attribuirà un punteggio globale massimo di 100 punti, </w:t>
      </w:r>
      <w:r w:rsidR="00526083" w:rsidRPr="00AE25B3">
        <w:rPr>
          <w:rFonts w:ascii="Times New Roman" w:hAnsi="Times New Roman" w:cs="Times New Roman"/>
          <w:sz w:val="24"/>
          <w:szCs w:val="24"/>
          <w:lang w:val="it-IT"/>
        </w:rPr>
        <w:t xml:space="preserve">secondo la </w:t>
      </w:r>
      <w:r w:rsidR="00B208A4" w:rsidRPr="00AE25B3">
        <w:rPr>
          <w:rFonts w:ascii="Times New Roman" w:hAnsi="Times New Roman" w:cs="Times New Roman"/>
          <w:sz w:val="24"/>
          <w:szCs w:val="24"/>
          <w:lang w:val="it-IT"/>
        </w:rPr>
        <w:t xml:space="preserve">seguente </w:t>
      </w:r>
      <w:proofErr w:type="gramStart"/>
      <w:r w:rsidR="00526083" w:rsidRPr="00AE25B3">
        <w:rPr>
          <w:rFonts w:ascii="Times New Roman" w:hAnsi="Times New Roman" w:cs="Times New Roman"/>
          <w:sz w:val="24"/>
          <w:szCs w:val="24"/>
          <w:lang w:val="it-IT"/>
        </w:rPr>
        <w:t xml:space="preserve">tabella </w:t>
      </w:r>
      <w:r w:rsidR="00B208A4" w:rsidRPr="00AE25B3">
        <w:rPr>
          <w:rFonts w:ascii="Times New Roman" w:hAnsi="Times New Roman" w:cs="Times New Roman"/>
          <w:sz w:val="24"/>
          <w:szCs w:val="24"/>
          <w:lang w:val="it-IT"/>
        </w:rPr>
        <w:t>:</w:t>
      </w:r>
      <w:proofErr w:type="gramEnd"/>
    </w:p>
    <w:p w14:paraId="4B99056E" w14:textId="77777777" w:rsidR="00E9065B" w:rsidRDefault="00E9065B" w:rsidP="001474B7">
      <w:pPr>
        <w:pStyle w:val="Corpotesto"/>
        <w:ind w:left="0"/>
        <w:jc w:val="both"/>
        <w:rPr>
          <w:rFonts w:cs="Times New Roman"/>
          <w:sz w:val="24"/>
          <w:szCs w:val="24"/>
          <w:lang w:val="it-IT"/>
        </w:rPr>
      </w:pPr>
    </w:p>
    <w:tbl>
      <w:tblPr>
        <w:tblStyle w:val="Grigliatabella"/>
        <w:tblW w:w="0" w:type="auto"/>
        <w:tblLook w:val="04A0" w:firstRow="1" w:lastRow="0" w:firstColumn="1" w:lastColumn="0" w:noHBand="0" w:noVBand="1"/>
      </w:tblPr>
      <w:tblGrid>
        <w:gridCol w:w="7207"/>
        <w:gridCol w:w="2422"/>
      </w:tblGrid>
      <w:tr w:rsidR="009A6527" w:rsidRPr="00AA1146" w14:paraId="6D28A8DE" w14:textId="77777777" w:rsidTr="000D041C">
        <w:tc>
          <w:tcPr>
            <w:tcW w:w="7391" w:type="dxa"/>
          </w:tcPr>
          <w:p w14:paraId="0DEFA245" w14:textId="77777777" w:rsidR="009A6527" w:rsidRPr="00AA1146" w:rsidRDefault="009A6527" w:rsidP="000D041C">
            <w:pPr>
              <w:pStyle w:val="Corpotesto"/>
              <w:tabs>
                <w:tab w:val="left" w:pos="285"/>
              </w:tabs>
              <w:ind w:left="0"/>
              <w:jc w:val="center"/>
              <w:rPr>
                <w:rFonts w:cs="Times New Roman"/>
                <w:b/>
                <w:sz w:val="24"/>
                <w:szCs w:val="24"/>
                <w:lang w:val="it-IT"/>
              </w:rPr>
            </w:pPr>
            <w:r w:rsidRPr="00AA1146">
              <w:rPr>
                <w:rFonts w:cs="Times New Roman"/>
                <w:b/>
                <w:sz w:val="24"/>
                <w:szCs w:val="24"/>
                <w:lang w:val="it-IT"/>
              </w:rPr>
              <w:t>Valutazione traccia programmatica</w:t>
            </w:r>
          </w:p>
        </w:tc>
        <w:tc>
          <w:tcPr>
            <w:tcW w:w="2464" w:type="dxa"/>
          </w:tcPr>
          <w:p w14:paraId="1299C43A" w14:textId="77777777" w:rsidR="009A6527" w:rsidRPr="00AA1146" w:rsidRDefault="009A6527" w:rsidP="000D041C">
            <w:pPr>
              <w:pStyle w:val="Corpotesto"/>
              <w:ind w:left="0"/>
              <w:jc w:val="both"/>
              <w:rPr>
                <w:rFonts w:cs="Times New Roman"/>
                <w:b/>
                <w:sz w:val="24"/>
                <w:szCs w:val="24"/>
                <w:lang w:val="it-IT"/>
              </w:rPr>
            </w:pPr>
          </w:p>
        </w:tc>
      </w:tr>
      <w:tr w:rsidR="009A6527" w:rsidRPr="002A2E5D" w14:paraId="75A45784" w14:textId="77777777" w:rsidTr="000D041C">
        <w:tc>
          <w:tcPr>
            <w:tcW w:w="7391" w:type="dxa"/>
          </w:tcPr>
          <w:p w14:paraId="1C90CACC" w14:textId="77777777" w:rsidR="009A6527" w:rsidRPr="00AA1146" w:rsidRDefault="009A6527" w:rsidP="000D041C">
            <w:pPr>
              <w:pStyle w:val="Corpotesto"/>
              <w:tabs>
                <w:tab w:val="left" w:pos="285"/>
              </w:tabs>
              <w:ind w:left="0"/>
              <w:jc w:val="both"/>
              <w:rPr>
                <w:rFonts w:cs="Times New Roman"/>
                <w:sz w:val="24"/>
                <w:szCs w:val="24"/>
                <w:lang w:val="it-IT"/>
              </w:rPr>
            </w:pPr>
            <w:r w:rsidRPr="00AA1146">
              <w:rPr>
                <w:rFonts w:cs="Times New Roman"/>
                <w:sz w:val="24"/>
                <w:szCs w:val="24"/>
                <w:lang w:val="it-IT"/>
              </w:rPr>
              <w:t>Pertinenza della traccia programmatica all’intervento formativo:</w:t>
            </w:r>
          </w:p>
          <w:p w14:paraId="6484130D" w14:textId="77777777" w:rsidR="009A6527" w:rsidRPr="00AA1146" w:rsidRDefault="009A6527" w:rsidP="000D041C">
            <w:pPr>
              <w:pStyle w:val="Paragrafoelenco"/>
              <w:widowControl/>
              <w:numPr>
                <w:ilvl w:val="0"/>
                <w:numId w:val="38"/>
              </w:numPr>
              <w:jc w:val="both"/>
              <w:rPr>
                <w:rFonts w:ascii="Times New Roman" w:hAnsi="Times New Roman"/>
                <w:sz w:val="24"/>
                <w:szCs w:val="24"/>
                <w:lang w:val="it-IT"/>
              </w:rPr>
            </w:pPr>
            <w:r w:rsidRPr="00AA1146">
              <w:rPr>
                <w:rFonts w:ascii="Times New Roman" w:hAnsi="Times New Roman"/>
                <w:sz w:val="24"/>
                <w:szCs w:val="24"/>
                <w:lang w:val="it-IT"/>
              </w:rPr>
              <w:t>chiarezza nella descrizione delle attività pianificate nelle loro successive fasi;</w:t>
            </w:r>
          </w:p>
          <w:p w14:paraId="233BFA4B" w14:textId="77777777" w:rsidR="009A6527" w:rsidRPr="00AA1146" w:rsidRDefault="009A6527" w:rsidP="000D041C">
            <w:pPr>
              <w:pStyle w:val="Paragrafoelenco"/>
              <w:widowControl/>
              <w:numPr>
                <w:ilvl w:val="0"/>
                <w:numId w:val="38"/>
              </w:numPr>
              <w:jc w:val="both"/>
              <w:rPr>
                <w:rFonts w:ascii="Times New Roman" w:hAnsi="Times New Roman"/>
                <w:sz w:val="24"/>
                <w:szCs w:val="24"/>
                <w:lang w:val="it-IT"/>
              </w:rPr>
            </w:pPr>
            <w:r w:rsidRPr="00AA1146">
              <w:rPr>
                <w:rFonts w:ascii="Times New Roman" w:hAnsi="Times New Roman"/>
                <w:sz w:val="24"/>
                <w:szCs w:val="24"/>
                <w:lang w:val="it-IT"/>
              </w:rPr>
              <w:t>livello di innovatività del progetto formativo;</w:t>
            </w:r>
          </w:p>
          <w:p w14:paraId="514871BD" w14:textId="77777777" w:rsidR="009A6527" w:rsidRPr="00AA1146" w:rsidRDefault="009A6527" w:rsidP="000D041C">
            <w:pPr>
              <w:pStyle w:val="Paragrafoelenco"/>
              <w:widowControl/>
              <w:numPr>
                <w:ilvl w:val="0"/>
                <w:numId w:val="38"/>
              </w:numPr>
              <w:jc w:val="both"/>
              <w:rPr>
                <w:rFonts w:ascii="Times New Roman" w:hAnsi="Times New Roman"/>
                <w:sz w:val="24"/>
                <w:szCs w:val="24"/>
                <w:lang w:val="it-IT"/>
              </w:rPr>
            </w:pPr>
            <w:r w:rsidRPr="00AA1146">
              <w:rPr>
                <w:rFonts w:ascii="Times New Roman" w:hAnsi="Times New Roman"/>
                <w:sz w:val="24"/>
                <w:szCs w:val="24"/>
                <w:lang w:val="it-IT"/>
              </w:rPr>
              <w:t xml:space="preserve">riproducibilità delle attività formative pianificate anche all’interno della prassi lavorativa quotidiana (didattica / gestionale / </w:t>
            </w:r>
            <w:proofErr w:type="gramStart"/>
            <w:r w:rsidRPr="00AA1146">
              <w:rPr>
                <w:rFonts w:ascii="Times New Roman" w:hAnsi="Times New Roman"/>
                <w:sz w:val="24"/>
                <w:szCs w:val="24"/>
                <w:lang w:val="it-IT"/>
              </w:rPr>
              <w:t>amministrativa..</w:t>
            </w:r>
            <w:proofErr w:type="gramEnd"/>
            <w:r w:rsidRPr="00AA1146">
              <w:rPr>
                <w:rFonts w:ascii="Times New Roman" w:hAnsi="Times New Roman"/>
                <w:sz w:val="24"/>
                <w:szCs w:val="24"/>
                <w:lang w:val="it-IT"/>
              </w:rPr>
              <w:t>);</w:t>
            </w:r>
          </w:p>
          <w:p w14:paraId="5EE7AC83" w14:textId="77777777" w:rsidR="009A6527" w:rsidRPr="00AA1146" w:rsidRDefault="009A6527" w:rsidP="000D041C">
            <w:pPr>
              <w:pStyle w:val="Paragrafoelenco"/>
              <w:widowControl/>
              <w:numPr>
                <w:ilvl w:val="0"/>
                <w:numId w:val="38"/>
              </w:numPr>
              <w:jc w:val="both"/>
              <w:rPr>
                <w:rFonts w:ascii="Times New Roman" w:hAnsi="Times New Roman"/>
                <w:sz w:val="24"/>
                <w:szCs w:val="24"/>
                <w:lang w:val="it-IT"/>
              </w:rPr>
            </w:pPr>
            <w:r w:rsidRPr="00AA1146">
              <w:rPr>
                <w:rFonts w:ascii="Times New Roman" w:hAnsi="Times New Roman"/>
                <w:sz w:val="24"/>
                <w:szCs w:val="24"/>
                <w:lang w:val="it-IT"/>
              </w:rPr>
              <w:t>validità del quadro di riferimento teorico e metodologico;</w:t>
            </w:r>
          </w:p>
          <w:p w14:paraId="560C0C1B" w14:textId="77777777" w:rsidR="009A6527" w:rsidRPr="007E5619" w:rsidRDefault="009A6527" w:rsidP="007E5619">
            <w:pPr>
              <w:pStyle w:val="Paragrafoelenco"/>
              <w:widowControl/>
              <w:numPr>
                <w:ilvl w:val="0"/>
                <w:numId w:val="38"/>
              </w:numPr>
              <w:jc w:val="both"/>
              <w:rPr>
                <w:rFonts w:cs="Times New Roman"/>
                <w:sz w:val="24"/>
                <w:szCs w:val="24"/>
                <w:lang w:val="it-IT"/>
              </w:rPr>
            </w:pPr>
            <w:r w:rsidRPr="00AA1146">
              <w:rPr>
                <w:rFonts w:ascii="Times New Roman" w:hAnsi="Times New Roman"/>
                <w:sz w:val="24"/>
                <w:szCs w:val="24"/>
                <w:lang w:val="it-IT"/>
              </w:rPr>
              <w:t xml:space="preserve">qualità della documentazione didattico – formativa di supporto ad incontri (materiale multimediale / slide – schemi – mappe concettuali originali / </w:t>
            </w:r>
            <w:proofErr w:type="spellStart"/>
            <w:r w:rsidRPr="00AA1146">
              <w:rPr>
                <w:rFonts w:ascii="Times New Roman" w:hAnsi="Times New Roman"/>
                <w:sz w:val="24"/>
                <w:szCs w:val="24"/>
                <w:lang w:val="it-IT"/>
              </w:rPr>
              <w:t>sitografia</w:t>
            </w:r>
            <w:proofErr w:type="spellEnd"/>
            <w:r w:rsidRPr="00AA1146">
              <w:rPr>
                <w:rFonts w:ascii="Times New Roman" w:hAnsi="Times New Roman"/>
                <w:sz w:val="24"/>
                <w:szCs w:val="24"/>
                <w:lang w:val="it-IT"/>
              </w:rPr>
              <w:t xml:space="preserve"> di riferimento..)</w:t>
            </w:r>
          </w:p>
        </w:tc>
        <w:tc>
          <w:tcPr>
            <w:tcW w:w="2464" w:type="dxa"/>
            <w:shd w:val="clear" w:color="auto" w:fill="auto"/>
            <w:vAlign w:val="center"/>
          </w:tcPr>
          <w:p w14:paraId="4F047E34" w14:textId="77777777" w:rsidR="009A6527" w:rsidRPr="00AA1146" w:rsidRDefault="009A6527" w:rsidP="000D041C">
            <w:pPr>
              <w:pStyle w:val="Corpotesto"/>
              <w:ind w:left="0"/>
              <w:jc w:val="both"/>
              <w:rPr>
                <w:rFonts w:cs="Times New Roman"/>
                <w:b/>
                <w:sz w:val="24"/>
                <w:szCs w:val="24"/>
                <w:lang w:val="it-IT"/>
              </w:rPr>
            </w:pPr>
            <w:r w:rsidRPr="00AA1146">
              <w:rPr>
                <w:rFonts w:cs="Times New Roman"/>
                <w:b/>
                <w:sz w:val="24"/>
                <w:szCs w:val="24"/>
                <w:lang w:val="it-IT"/>
              </w:rPr>
              <w:t xml:space="preserve">Massimo punti 4 </w:t>
            </w:r>
            <w:r w:rsidRPr="00AA1146">
              <w:rPr>
                <w:rFonts w:cs="Times New Roman"/>
                <w:sz w:val="24"/>
                <w:szCs w:val="24"/>
                <w:lang w:val="it-IT"/>
              </w:rPr>
              <w:t>per ogni voce fino ad un</w:t>
            </w:r>
            <w:r w:rsidRPr="00AA1146">
              <w:rPr>
                <w:rFonts w:cs="Times New Roman"/>
                <w:b/>
                <w:sz w:val="24"/>
                <w:szCs w:val="24"/>
                <w:lang w:val="it-IT"/>
              </w:rPr>
              <w:t xml:space="preserve"> massimo di 20 punti</w:t>
            </w:r>
          </w:p>
        </w:tc>
      </w:tr>
      <w:tr w:rsidR="009A6527" w:rsidRPr="00AA1146" w14:paraId="5AACEA84" w14:textId="77777777" w:rsidTr="000D041C">
        <w:tc>
          <w:tcPr>
            <w:tcW w:w="7391" w:type="dxa"/>
          </w:tcPr>
          <w:p w14:paraId="23EC8883" w14:textId="77777777" w:rsidR="009A6527" w:rsidRPr="00AA1146" w:rsidRDefault="009A6527" w:rsidP="000D041C">
            <w:pPr>
              <w:pStyle w:val="Corpotesto"/>
              <w:tabs>
                <w:tab w:val="left" w:pos="285"/>
              </w:tabs>
              <w:ind w:left="0"/>
              <w:jc w:val="center"/>
              <w:rPr>
                <w:rFonts w:cs="Times New Roman"/>
                <w:b/>
                <w:sz w:val="24"/>
                <w:szCs w:val="24"/>
                <w:lang w:val="it-IT"/>
              </w:rPr>
            </w:pPr>
            <w:r w:rsidRPr="00AA1146">
              <w:rPr>
                <w:rFonts w:cs="Times New Roman"/>
                <w:b/>
                <w:sz w:val="24"/>
                <w:szCs w:val="24"/>
                <w:lang w:val="it-IT"/>
              </w:rPr>
              <w:t>Valutazione esperienze professionali</w:t>
            </w:r>
          </w:p>
        </w:tc>
        <w:tc>
          <w:tcPr>
            <w:tcW w:w="2464" w:type="dxa"/>
          </w:tcPr>
          <w:p w14:paraId="4DDBEF00" w14:textId="77777777" w:rsidR="009A6527" w:rsidRPr="00AA1146" w:rsidRDefault="009A6527" w:rsidP="000D041C">
            <w:pPr>
              <w:pStyle w:val="Corpotesto"/>
              <w:ind w:left="0"/>
              <w:jc w:val="both"/>
              <w:rPr>
                <w:rFonts w:cs="Times New Roman"/>
                <w:b/>
                <w:sz w:val="24"/>
                <w:szCs w:val="24"/>
                <w:lang w:val="it-IT"/>
              </w:rPr>
            </w:pPr>
          </w:p>
        </w:tc>
      </w:tr>
      <w:tr w:rsidR="009A6527" w:rsidRPr="002A2E5D" w14:paraId="3EF06FE8" w14:textId="77777777" w:rsidTr="000D041C">
        <w:tc>
          <w:tcPr>
            <w:tcW w:w="7391" w:type="dxa"/>
          </w:tcPr>
          <w:p w14:paraId="24FFE389" w14:textId="77777777" w:rsidR="009A6527" w:rsidRDefault="009A6527" w:rsidP="000D041C">
            <w:pPr>
              <w:pStyle w:val="Corpotesto"/>
              <w:numPr>
                <w:ilvl w:val="0"/>
                <w:numId w:val="4"/>
              </w:numPr>
              <w:tabs>
                <w:tab w:val="left" w:pos="285"/>
              </w:tabs>
              <w:ind w:left="0" w:firstLine="0"/>
              <w:jc w:val="both"/>
              <w:rPr>
                <w:rFonts w:cs="Times New Roman"/>
                <w:sz w:val="24"/>
                <w:szCs w:val="24"/>
                <w:lang w:val="it-IT"/>
              </w:rPr>
            </w:pPr>
            <w:r w:rsidRPr="00AA1146">
              <w:rPr>
                <w:rFonts w:cs="Times New Roman"/>
                <w:sz w:val="24"/>
                <w:szCs w:val="24"/>
                <w:lang w:val="it-IT"/>
              </w:rPr>
              <w:t xml:space="preserve">Incarichi di docente/relatore in corsi di formazione, convegni, seminari, conferenze, espressamente indirizzati all’approfondimento degli argomenti </w:t>
            </w:r>
            <w:r w:rsidRPr="00AA1146">
              <w:rPr>
                <w:rFonts w:cs="Times New Roman"/>
                <w:b/>
                <w:sz w:val="24"/>
                <w:szCs w:val="24"/>
                <w:lang w:val="it-IT"/>
              </w:rPr>
              <w:t>inerenti l’area tematica per cui si propone candidatura</w:t>
            </w:r>
            <w:r w:rsidRPr="00AA1146">
              <w:rPr>
                <w:rFonts w:cs="Times New Roman"/>
                <w:sz w:val="24"/>
                <w:szCs w:val="24"/>
                <w:lang w:val="it-IT"/>
              </w:rPr>
              <w:t xml:space="preserve">, organizzati da Università, INDIRE, ex IRRE, Uffici centrali o periferici del MIUR (USR/UST), Istituzioni Scolastiche, centri </w:t>
            </w:r>
            <w:r w:rsidRPr="00AA1146">
              <w:rPr>
                <w:rFonts w:cs="Times New Roman"/>
                <w:sz w:val="24"/>
                <w:szCs w:val="24"/>
                <w:lang w:val="it-IT"/>
              </w:rPr>
              <w:lastRenderedPageBreak/>
              <w:t xml:space="preserve">di ricerca e enti di formazione e associazioni accreditati dal MIUR, ISFOL, FORMEZ, INVALSI, da Enti e dalle Regioni </w:t>
            </w:r>
          </w:p>
          <w:p w14:paraId="3461D779" w14:textId="77777777" w:rsidR="009A6527" w:rsidRPr="00AA1146" w:rsidRDefault="009A6527" w:rsidP="000D041C">
            <w:pPr>
              <w:pStyle w:val="Corpotesto"/>
              <w:tabs>
                <w:tab w:val="left" w:pos="285"/>
              </w:tabs>
              <w:ind w:left="0"/>
              <w:jc w:val="both"/>
              <w:rPr>
                <w:rFonts w:cs="Times New Roman"/>
                <w:sz w:val="24"/>
                <w:szCs w:val="24"/>
                <w:lang w:val="it-IT"/>
              </w:rPr>
            </w:pPr>
          </w:p>
        </w:tc>
        <w:tc>
          <w:tcPr>
            <w:tcW w:w="2464" w:type="dxa"/>
            <w:vAlign w:val="center"/>
          </w:tcPr>
          <w:p w14:paraId="097AED32" w14:textId="77777777" w:rsidR="009A6527" w:rsidRPr="00AA1146" w:rsidRDefault="009A6527" w:rsidP="000D041C">
            <w:pPr>
              <w:pStyle w:val="Corpotesto"/>
              <w:ind w:left="0"/>
              <w:jc w:val="both"/>
              <w:rPr>
                <w:rFonts w:cs="Times New Roman"/>
                <w:sz w:val="24"/>
                <w:szCs w:val="24"/>
                <w:lang w:val="it-IT"/>
              </w:rPr>
            </w:pPr>
            <w:r w:rsidRPr="00AA1146">
              <w:rPr>
                <w:rFonts w:cs="Times New Roman"/>
                <w:b/>
                <w:sz w:val="24"/>
                <w:szCs w:val="24"/>
                <w:lang w:val="it-IT"/>
              </w:rPr>
              <w:lastRenderedPageBreak/>
              <w:t>Punti 4</w:t>
            </w:r>
            <w:r w:rsidRPr="00AA1146">
              <w:rPr>
                <w:rFonts w:cs="Times New Roman"/>
                <w:sz w:val="24"/>
                <w:szCs w:val="24"/>
                <w:lang w:val="it-IT"/>
              </w:rPr>
              <w:t xml:space="preserve"> per ogni incarico, fino a un </w:t>
            </w:r>
            <w:r w:rsidRPr="00AA1146">
              <w:rPr>
                <w:rFonts w:cs="Times New Roman"/>
                <w:b/>
                <w:sz w:val="24"/>
                <w:szCs w:val="24"/>
                <w:lang w:val="it-IT"/>
              </w:rPr>
              <w:t>massimo di 12 punti</w:t>
            </w:r>
          </w:p>
        </w:tc>
      </w:tr>
      <w:tr w:rsidR="009A6527" w:rsidRPr="002A2E5D" w14:paraId="06074229" w14:textId="77777777" w:rsidTr="000D041C">
        <w:tc>
          <w:tcPr>
            <w:tcW w:w="7391" w:type="dxa"/>
          </w:tcPr>
          <w:p w14:paraId="2E3EF0E8" w14:textId="77777777" w:rsidR="009A6527" w:rsidRPr="00AA1146" w:rsidRDefault="009A6527" w:rsidP="000D041C">
            <w:pPr>
              <w:pStyle w:val="Corpotesto"/>
              <w:numPr>
                <w:ilvl w:val="0"/>
                <w:numId w:val="4"/>
              </w:numPr>
              <w:tabs>
                <w:tab w:val="left" w:pos="285"/>
              </w:tabs>
              <w:ind w:left="0" w:firstLine="0"/>
              <w:jc w:val="both"/>
              <w:rPr>
                <w:rFonts w:cs="Times New Roman"/>
                <w:sz w:val="24"/>
                <w:szCs w:val="24"/>
                <w:lang w:val="it-IT"/>
              </w:rPr>
            </w:pPr>
            <w:r w:rsidRPr="00AA1146">
              <w:rPr>
                <w:rFonts w:cs="Times New Roman"/>
                <w:b/>
                <w:sz w:val="24"/>
                <w:szCs w:val="24"/>
                <w:lang w:val="it-IT"/>
              </w:rPr>
              <w:lastRenderedPageBreak/>
              <w:t>Altri</w:t>
            </w:r>
            <w:r w:rsidRPr="00AA1146">
              <w:rPr>
                <w:rFonts w:cs="Times New Roman"/>
                <w:sz w:val="24"/>
                <w:szCs w:val="24"/>
                <w:lang w:val="it-IT"/>
              </w:rPr>
              <w:t xml:space="preserve"> incarichi di docente/relatore in corsi di formazione, convegni, seminari, conferenze organizzati da Università, INDIRE, ex IRRE, Uffici centrali o periferici del MIUR (USR/UST), Istituzioni Scolastiche, centri di ricerca e enti di formazione e associazioni accreditati dal MIUR, ISFOL, FORMEZ, INVALSI, da Enti e dalle Regioni</w:t>
            </w:r>
          </w:p>
        </w:tc>
        <w:tc>
          <w:tcPr>
            <w:tcW w:w="2464" w:type="dxa"/>
            <w:vAlign w:val="center"/>
          </w:tcPr>
          <w:p w14:paraId="101D23A4" w14:textId="77777777" w:rsidR="009A6527" w:rsidRPr="00AA1146" w:rsidRDefault="009A6527" w:rsidP="000D041C">
            <w:pPr>
              <w:pStyle w:val="Corpotesto"/>
              <w:ind w:left="0"/>
              <w:jc w:val="both"/>
              <w:rPr>
                <w:rFonts w:cs="Times New Roman"/>
                <w:sz w:val="24"/>
                <w:szCs w:val="24"/>
                <w:lang w:val="it-IT"/>
              </w:rPr>
            </w:pPr>
            <w:r w:rsidRPr="00AA1146">
              <w:rPr>
                <w:rFonts w:cs="Times New Roman"/>
                <w:b/>
                <w:sz w:val="24"/>
                <w:szCs w:val="24"/>
                <w:lang w:val="it-IT"/>
              </w:rPr>
              <w:t>Punti 2</w:t>
            </w:r>
            <w:r w:rsidRPr="00AA1146">
              <w:rPr>
                <w:rFonts w:cs="Times New Roman"/>
                <w:sz w:val="24"/>
                <w:szCs w:val="24"/>
                <w:lang w:val="it-IT"/>
              </w:rPr>
              <w:t xml:space="preserve"> per ogni incarico, fino a un </w:t>
            </w:r>
            <w:r w:rsidRPr="00AA1146">
              <w:rPr>
                <w:rFonts w:cs="Times New Roman"/>
                <w:b/>
                <w:sz w:val="24"/>
                <w:szCs w:val="24"/>
                <w:lang w:val="it-IT"/>
              </w:rPr>
              <w:t>massimo di 8 punti</w:t>
            </w:r>
          </w:p>
        </w:tc>
      </w:tr>
      <w:tr w:rsidR="009A6527" w:rsidRPr="002A2E5D" w14:paraId="32AD8AA1" w14:textId="77777777" w:rsidTr="000D041C">
        <w:trPr>
          <w:trHeight w:val="825"/>
        </w:trPr>
        <w:tc>
          <w:tcPr>
            <w:tcW w:w="7391" w:type="dxa"/>
          </w:tcPr>
          <w:p w14:paraId="01558EA2" w14:textId="77777777" w:rsidR="009A6527" w:rsidRPr="005A3BB3" w:rsidRDefault="009A6527" w:rsidP="000D041C">
            <w:pPr>
              <w:pStyle w:val="Corpotesto"/>
              <w:numPr>
                <w:ilvl w:val="0"/>
                <w:numId w:val="4"/>
              </w:numPr>
              <w:tabs>
                <w:tab w:val="left" w:pos="285"/>
              </w:tabs>
              <w:ind w:left="0" w:firstLine="0"/>
              <w:jc w:val="both"/>
              <w:rPr>
                <w:rFonts w:cs="Times New Roman"/>
                <w:sz w:val="24"/>
                <w:szCs w:val="24"/>
                <w:lang w:val="it-IT"/>
              </w:rPr>
            </w:pPr>
            <w:r w:rsidRPr="005A3BB3">
              <w:rPr>
                <w:rFonts w:cs="Times New Roman"/>
                <w:sz w:val="24"/>
                <w:szCs w:val="24"/>
                <w:lang w:val="it-IT"/>
              </w:rPr>
              <w:t xml:space="preserve">Incarichi di docenza in corsi Universitari (Corsi di Laurea, Master, Corsi di perfezionamento, </w:t>
            </w:r>
            <w:proofErr w:type="spellStart"/>
            <w:r w:rsidRPr="005A3BB3">
              <w:rPr>
                <w:rFonts w:cs="Times New Roman"/>
                <w:sz w:val="24"/>
                <w:szCs w:val="24"/>
                <w:lang w:val="it-IT"/>
              </w:rPr>
              <w:t>ecc</w:t>
            </w:r>
            <w:proofErr w:type="spellEnd"/>
            <w:r w:rsidRPr="005A3BB3">
              <w:rPr>
                <w:rFonts w:cs="Times New Roman"/>
                <w:sz w:val="24"/>
                <w:szCs w:val="24"/>
                <w:lang w:val="it-IT"/>
              </w:rPr>
              <w:t xml:space="preserve">) per gli ambiti tematici inerenti l’area per cui si propone candidatura </w:t>
            </w:r>
          </w:p>
        </w:tc>
        <w:tc>
          <w:tcPr>
            <w:tcW w:w="2464" w:type="dxa"/>
          </w:tcPr>
          <w:p w14:paraId="05F2F5B2" w14:textId="77777777" w:rsidR="009A6527" w:rsidRPr="005A3BB3" w:rsidRDefault="009A6527" w:rsidP="000D041C">
            <w:pPr>
              <w:pStyle w:val="Corpotesto"/>
              <w:ind w:left="0"/>
              <w:jc w:val="both"/>
              <w:rPr>
                <w:rFonts w:cs="Times New Roman"/>
                <w:b/>
                <w:sz w:val="24"/>
                <w:szCs w:val="24"/>
                <w:lang w:val="it-IT"/>
              </w:rPr>
            </w:pPr>
            <w:r w:rsidRPr="005A3BB3">
              <w:rPr>
                <w:rFonts w:cs="Times New Roman"/>
                <w:b/>
                <w:sz w:val="24"/>
                <w:szCs w:val="24"/>
                <w:lang w:val="it-IT"/>
              </w:rPr>
              <w:t>Punti 3</w:t>
            </w:r>
            <w:r w:rsidRPr="005A3BB3">
              <w:rPr>
                <w:rFonts w:cs="Times New Roman"/>
                <w:sz w:val="24"/>
                <w:szCs w:val="24"/>
                <w:lang w:val="it-IT"/>
              </w:rPr>
              <w:t xml:space="preserve"> per ogni annualità, fino a un </w:t>
            </w:r>
            <w:r w:rsidRPr="005A3BB3">
              <w:rPr>
                <w:rFonts w:cs="Times New Roman"/>
                <w:b/>
                <w:sz w:val="24"/>
                <w:szCs w:val="24"/>
                <w:lang w:val="it-IT"/>
              </w:rPr>
              <w:t>massimo di 15 punti</w:t>
            </w:r>
          </w:p>
        </w:tc>
      </w:tr>
      <w:tr w:rsidR="009A6527" w:rsidRPr="002A2E5D" w14:paraId="6B996306" w14:textId="77777777" w:rsidTr="000D041C">
        <w:tc>
          <w:tcPr>
            <w:tcW w:w="7391" w:type="dxa"/>
          </w:tcPr>
          <w:p w14:paraId="428923D4" w14:textId="77777777" w:rsidR="009A6527" w:rsidRPr="00AA1146" w:rsidRDefault="009A6527" w:rsidP="000D041C">
            <w:pPr>
              <w:pStyle w:val="Corpotesto"/>
              <w:numPr>
                <w:ilvl w:val="0"/>
                <w:numId w:val="4"/>
              </w:numPr>
              <w:tabs>
                <w:tab w:val="left" w:pos="285"/>
              </w:tabs>
              <w:ind w:left="0" w:firstLine="0"/>
              <w:jc w:val="both"/>
              <w:rPr>
                <w:rFonts w:cs="Times New Roman"/>
                <w:sz w:val="24"/>
                <w:szCs w:val="24"/>
                <w:lang w:val="it-IT"/>
              </w:rPr>
            </w:pPr>
            <w:r w:rsidRPr="00AA1146">
              <w:rPr>
                <w:rFonts w:cs="Times New Roman"/>
                <w:sz w:val="24"/>
                <w:szCs w:val="24"/>
                <w:lang w:val="it-IT"/>
              </w:rPr>
              <w:t xml:space="preserve">Esperienze documentate di partecipazione a progetti regionali, nazionali e/o internazionali in qualità di docenti, progettisti, coordinatori e/o referenti, su tematiche inerenti l’area per cui si propone candidatura </w:t>
            </w:r>
          </w:p>
        </w:tc>
        <w:tc>
          <w:tcPr>
            <w:tcW w:w="2464" w:type="dxa"/>
          </w:tcPr>
          <w:p w14:paraId="7C880DDD" w14:textId="77777777" w:rsidR="009A6527" w:rsidRPr="00AA1146" w:rsidRDefault="009A6527" w:rsidP="000D041C">
            <w:pPr>
              <w:pStyle w:val="Corpotesto"/>
              <w:ind w:left="0"/>
              <w:jc w:val="both"/>
              <w:rPr>
                <w:rFonts w:cs="Times New Roman"/>
                <w:b/>
                <w:sz w:val="24"/>
                <w:szCs w:val="24"/>
                <w:lang w:val="it-IT"/>
              </w:rPr>
            </w:pPr>
            <w:r w:rsidRPr="00AA1146">
              <w:rPr>
                <w:rFonts w:cs="Times New Roman"/>
                <w:b/>
                <w:sz w:val="24"/>
                <w:szCs w:val="24"/>
                <w:lang w:val="it-IT"/>
              </w:rPr>
              <w:t>Punti 3</w:t>
            </w:r>
            <w:r w:rsidRPr="00AA1146">
              <w:rPr>
                <w:rFonts w:cs="Times New Roman"/>
                <w:sz w:val="24"/>
                <w:szCs w:val="24"/>
                <w:lang w:val="it-IT"/>
              </w:rPr>
              <w:t xml:space="preserve"> per ogni annualità, fino a un </w:t>
            </w:r>
            <w:r w:rsidRPr="00AA1146">
              <w:rPr>
                <w:rFonts w:cs="Times New Roman"/>
                <w:b/>
                <w:sz w:val="24"/>
                <w:szCs w:val="24"/>
                <w:lang w:val="it-IT"/>
              </w:rPr>
              <w:t>massimo di 12 punti</w:t>
            </w:r>
          </w:p>
        </w:tc>
      </w:tr>
      <w:tr w:rsidR="009A6527" w:rsidRPr="002A2E5D" w14:paraId="1F9FD9E0" w14:textId="77777777" w:rsidTr="000D041C">
        <w:tc>
          <w:tcPr>
            <w:tcW w:w="7391" w:type="dxa"/>
          </w:tcPr>
          <w:p w14:paraId="05796E44" w14:textId="77777777" w:rsidR="009A6527" w:rsidRPr="005A3BB3" w:rsidRDefault="009A6527" w:rsidP="000D041C">
            <w:pPr>
              <w:pStyle w:val="Corpotesto"/>
              <w:numPr>
                <w:ilvl w:val="0"/>
                <w:numId w:val="4"/>
              </w:numPr>
              <w:tabs>
                <w:tab w:val="left" w:pos="285"/>
              </w:tabs>
              <w:ind w:left="0" w:firstLine="0"/>
              <w:jc w:val="both"/>
              <w:rPr>
                <w:rFonts w:cs="Times New Roman"/>
                <w:sz w:val="24"/>
                <w:szCs w:val="24"/>
                <w:lang w:val="it-IT"/>
              </w:rPr>
            </w:pPr>
            <w:r w:rsidRPr="005A3BB3">
              <w:rPr>
                <w:rFonts w:cs="Times New Roman"/>
                <w:sz w:val="24"/>
                <w:szCs w:val="24"/>
                <w:lang w:val="it-IT"/>
              </w:rPr>
              <w:t>Pubblicazioni cartacee o multimediali e contenuti didattici cartacei o digitali che affrontino argomenti inerenti la tematica per cui si propone candidatura</w:t>
            </w:r>
          </w:p>
        </w:tc>
        <w:tc>
          <w:tcPr>
            <w:tcW w:w="2464" w:type="dxa"/>
          </w:tcPr>
          <w:p w14:paraId="27E78270" w14:textId="77777777" w:rsidR="009A6527" w:rsidRPr="005A3BB3" w:rsidRDefault="009A6527" w:rsidP="000D041C">
            <w:pPr>
              <w:pStyle w:val="Corpotesto"/>
              <w:ind w:left="0"/>
              <w:jc w:val="both"/>
              <w:rPr>
                <w:rFonts w:cs="Times New Roman"/>
                <w:b/>
                <w:sz w:val="24"/>
                <w:szCs w:val="24"/>
                <w:lang w:val="it-IT"/>
              </w:rPr>
            </w:pPr>
            <w:r w:rsidRPr="005A3BB3">
              <w:rPr>
                <w:rFonts w:cs="Times New Roman"/>
                <w:b/>
                <w:sz w:val="24"/>
                <w:szCs w:val="24"/>
                <w:lang w:val="it-IT"/>
              </w:rPr>
              <w:t xml:space="preserve">Minimo 2 punti </w:t>
            </w:r>
            <w:r w:rsidRPr="005A3BB3">
              <w:rPr>
                <w:rFonts w:cs="Times New Roman"/>
                <w:sz w:val="24"/>
                <w:szCs w:val="24"/>
                <w:lang w:val="it-IT"/>
              </w:rPr>
              <w:t>fino ad un</w:t>
            </w:r>
            <w:r w:rsidRPr="005A3BB3">
              <w:rPr>
                <w:rFonts w:cs="Times New Roman"/>
                <w:b/>
                <w:sz w:val="24"/>
                <w:szCs w:val="24"/>
                <w:lang w:val="it-IT"/>
              </w:rPr>
              <w:t xml:space="preserve"> massimo di 12 punti</w:t>
            </w:r>
          </w:p>
        </w:tc>
      </w:tr>
      <w:tr w:rsidR="009A6527" w:rsidRPr="002A2E5D" w14:paraId="74CC0BAD" w14:textId="77777777" w:rsidTr="000D041C">
        <w:tc>
          <w:tcPr>
            <w:tcW w:w="7391" w:type="dxa"/>
          </w:tcPr>
          <w:p w14:paraId="6CFD9AF7" w14:textId="77777777" w:rsidR="009A6527" w:rsidRPr="005A3BB3" w:rsidRDefault="009A6527" w:rsidP="000D041C">
            <w:pPr>
              <w:pStyle w:val="Corpotesto"/>
              <w:numPr>
                <w:ilvl w:val="0"/>
                <w:numId w:val="4"/>
              </w:numPr>
              <w:tabs>
                <w:tab w:val="left" w:pos="285"/>
              </w:tabs>
              <w:ind w:left="0" w:firstLine="0"/>
              <w:jc w:val="both"/>
              <w:rPr>
                <w:rFonts w:cs="Times New Roman"/>
                <w:sz w:val="24"/>
                <w:szCs w:val="24"/>
                <w:lang w:val="it-IT"/>
              </w:rPr>
            </w:pPr>
            <w:r>
              <w:rPr>
                <w:rFonts w:cs="Times New Roman"/>
                <w:sz w:val="24"/>
                <w:szCs w:val="24"/>
                <w:lang w:val="it-IT"/>
              </w:rPr>
              <w:t>Esperienze professionali inerenti alle aree tematiche di cui all’art. 1 del presente avviso</w:t>
            </w:r>
          </w:p>
        </w:tc>
        <w:tc>
          <w:tcPr>
            <w:tcW w:w="2464" w:type="dxa"/>
          </w:tcPr>
          <w:p w14:paraId="43FA747F" w14:textId="77777777" w:rsidR="009A6527" w:rsidRPr="005A3BB3" w:rsidRDefault="009A6527" w:rsidP="000D041C">
            <w:pPr>
              <w:pStyle w:val="Corpotesto"/>
              <w:ind w:left="0"/>
              <w:jc w:val="both"/>
              <w:rPr>
                <w:rFonts w:cs="Times New Roman"/>
                <w:b/>
                <w:sz w:val="24"/>
                <w:szCs w:val="24"/>
                <w:lang w:val="it-IT"/>
              </w:rPr>
            </w:pPr>
            <w:r w:rsidRPr="005A3BB3">
              <w:rPr>
                <w:rFonts w:cs="Times New Roman"/>
                <w:b/>
                <w:sz w:val="24"/>
                <w:szCs w:val="24"/>
                <w:lang w:val="it-IT"/>
              </w:rPr>
              <w:t>Punti 3</w:t>
            </w:r>
            <w:r w:rsidRPr="005A3BB3">
              <w:rPr>
                <w:rFonts w:cs="Times New Roman"/>
                <w:sz w:val="24"/>
                <w:szCs w:val="24"/>
                <w:lang w:val="it-IT"/>
              </w:rPr>
              <w:t xml:space="preserve"> per </w:t>
            </w:r>
            <w:r>
              <w:rPr>
                <w:rFonts w:cs="Times New Roman"/>
                <w:sz w:val="24"/>
                <w:szCs w:val="24"/>
                <w:lang w:val="it-IT"/>
              </w:rPr>
              <w:t>esperienza</w:t>
            </w:r>
            <w:r w:rsidRPr="005A3BB3">
              <w:rPr>
                <w:rFonts w:cs="Times New Roman"/>
                <w:sz w:val="24"/>
                <w:szCs w:val="24"/>
                <w:lang w:val="it-IT"/>
              </w:rPr>
              <w:t xml:space="preserve">, fino a un </w:t>
            </w:r>
            <w:r w:rsidRPr="005A3BB3">
              <w:rPr>
                <w:rFonts w:cs="Times New Roman"/>
                <w:b/>
                <w:sz w:val="24"/>
                <w:szCs w:val="24"/>
                <w:lang w:val="it-IT"/>
              </w:rPr>
              <w:t>massimo di 15 punti</w:t>
            </w:r>
          </w:p>
        </w:tc>
      </w:tr>
      <w:tr w:rsidR="009A6527" w:rsidRPr="002A2E5D" w14:paraId="31B3FFAD" w14:textId="77777777" w:rsidTr="000D041C">
        <w:tc>
          <w:tcPr>
            <w:tcW w:w="7391" w:type="dxa"/>
          </w:tcPr>
          <w:p w14:paraId="72DEA133" w14:textId="77777777" w:rsidR="009A6527" w:rsidRPr="005A3BB3" w:rsidRDefault="009A6527" w:rsidP="000D041C">
            <w:pPr>
              <w:pStyle w:val="Corpotesto"/>
              <w:numPr>
                <w:ilvl w:val="0"/>
                <w:numId w:val="4"/>
              </w:numPr>
              <w:tabs>
                <w:tab w:val="left" w:pos="285"/>
              </w:tabs>
              <w:ind w:left="0" w:firstLine="0"/>
              <w:jc w:val="both"/>
              <w:rPr>
                <w:rFonts w:cs="Times New Roman"/>
                <w:sz w:val="24"/>
                <w:szCs w:val="24"/>
                <w:lang w:val="it-IT"/>
              </w:rPr>
            </w:pPr>
            <w:r w:rsidRPr="005A3BB3">
              <w:rPr>
                <w:rFonts w:cs="Times New Roman"/>
                <w:sz w:val="24"/>
                <w:szCs w:val="24"/>
                <w:lang w:val="it-IT"/>
              </w:rPr>
              <w:t xml:space="preserve">Possesso di attestati di Corsi di Specializzazione o master di 1° e 2° livello attinenti l’area tematica di riferimento </w:t>
            </w:r>
          </w:p>
        </w:tc>
        <w:tc>
          <w:tcPr>
            <w:tcW w:w="2464" w:type="dxa"/>
          </w:tcPr>
          <w:p w14:paraId="415695C4" w14:textId="77777777" w:rsidR="009A6527" w:rsidRPr="005A3BB3" w:rsidRDefault="009A6527" w:rsidP="000D041C">
            <w:pPr>
              <w:pStyle w:val="Corpotesto"/>
              <w:ind w:left="0"/>
              <w:jc w:val="both"/>
              <w:rPr>
                <w:rFonts w:cs="Times New Roman"/>
                <w:b/>
                <w:sz w:val="24"/>
                <w:szCs w:val="24"/>
                <w:lang w:val="it-IT"/>
              </w:rPr>
            </w:pPr>
            <w:r w:rsidRPr="005A3BB3">
              <w:rPr>
                <w:rFonts w:cs="Times New Roman"/>
                <w:b/>
                <w:sz w:val="24"/>
                <w:szCs w:val="24"/>
                <w:lang w:val="it-IT"/>
              </w:rPr>
              <w:t>Punti 2</w:t>
            </w:r>
            <w:r w:rsidRPr="005A3BB3">
              <w:rPr>
                <w:rFonts w:cs="Times New Roman"/>
                <w:sz w:val="24"/>
                <w:szCs w:val="24"/>
                <w:lang w:val="it-IT"/>
              </w:rPr>
              <w:t xml:space="preserve"> per ogni corso fino a un </w:t>
            </w:r>
            <w:r w:rsidRPr="005A3BB3">
              <w:rPr>
                <w:rFonts w:cs="Times New Roman"/>
                <w:b/>
                <w:sz w:val="24"/>
                <w:szCs w:val="24"/>
                <w:lang w:val="it-IT"/>
              </w:rPr>
              <w:t>massimo di 6 punti</w:t>
            </w:r>
          </w:p>
        </w:tc>
      </w:tr>
      <w:tr w:rsidR="009A6527" w:rsidRPr="005A3BB3" w14:paraId="37550815" w14:textId="77777777" w:rsidTr="000D041C">
        <w:tc>
          <w:tcPr>
            <w:tcW w:w="7391" w:type="dxa"/>
          </w:tcPr>
          <w:p w14:paraId="761D7626" w14:textId="77777777" w:rsidR="009A6527" w:rsidRPr="005A3BB3" w:rsidRDefault="009A6527" w:rsidP="000D041C">
            <w:pPr>
              <w:pStyle w:val="Corpotesto"/>
              <w:ind w:left="0"/>
              <w:jc w:val="both"/>
              <w:rPr>
                <w:rFonts w:cs="Times New Roman"/>
                <w:b/>
                <w:sz w:val="24"/>
                <w:szCs w:val="24"/>
                <w:lang w:val="it-IT"/>
              </w:rPr>
            </w:pPr>
            <w:r w:rsidRPr="005A3BB3">
              <w:rPr>
                <w:rFonts w:cs="Times New Roman"/>
                <w:b/>
                <w:sz w:val="24"/>
                <w:szCs w:val="24"/>
                <w:lang w:val="it-IT"/>
              </w:rPr>
              <w:t>TOTALE</w:t>
            </w:r>
          </w:p>
        </w:tc>
        <w:tc>
          <w:tcPr>
            <w:tcW w:w="2464" w:type="dxa"/>
          </w:tcPr>
          <w:p w14:paraId="4D2C9B90" w14:textId="77777777" w:rsidR="009A6527" w:rsidRPr="005A3BB3" w:rsidRDefault="009A6527" w:rsidP="000D041C">
            <w:pPr>
              <w:pStyle w:val="Corpotesto"/>
              <w:ind w:left="0"/>
              <w:jc w:val="center"/>
              <w:rPr>
                <w:rFonts w:cs="Times New Roman"/>
                <w:b/>
                <w:sz w:val="24"/>
                <w:szCs w:val="24"/>
                <w:lang w:val="it-IT"/>
              </w:rPr>
            </w:pPr>
            <w:r w:rsidRPr="005A3BB3">
              <w:rPr>
                <w:rFonts w:cs="Times New Roman"/>
                <w:b/>
                <w:sz w:val="24"/>
                <w:szCs w:val="24"/>
                <w:lang w:val="it-IT"/>
              </w:rPr>
              <w:t>100 PUNTI</w:t>
            </w:r>
          </w:p>
        </w:tc>
      </w:tr>
    </w:tbl>
    <w:p w14:paraId="3CF2D8B6" w14:textId="77777777" w:rsidR="009A6527" w:rsidRPr="000B63CF" w:rsidRDefault="009A6527" w:rsidP="009A6527">
      <w:pPr>
        <w:pStyle w:val="Corpotesto"/>
        <w:ind w:left="0"/>
        <w:jc w:val="both"/>
        <w:rPr>
          <w:rFonts w:cs="Times New Roman"/>
          <w:sz w:val="20"/>
          <w:szCs w:val="24"/>
          <w:lang w:val="it-IT"/>
        </w:rPr>
      </w:pPr>
    </w:p>
    <w:p w14:paraId="71621538" w14:textId="1ACFEB21" w:rsidR="0089229E" w:rsidRPr="000B63CF" w:rsidRDefault="0089229E" w:rsidP="001474B7">
      <w:pPr>
        <w:pStyle w:val="Corpotesto"/>
        <w:ind w:left="0"/>
        <w:jc w:val="both"/>
        <w:rPr>
          <w:rFonts w:cs="Times New Roman"/>
          <w:sz w:val="24"/>
          <w:szCs w:val="24"/>
          <w:lang w:val="it-IT"/>
        </w:rPr>
      </w:pPr>
      <w:r w:rsidRPr="000B63CF">
        <w:rPr>
          <w:rFonts w:cs="Times New Roman"/>
          <w:sz w:val="24"/>
          <w:szCs w:val="24"/>
          <w:lang w:val="it-IT"/>
        </w:rPr>
        <w:t xml:space="preserve">La Commissione valuterà i titoli pertinenti al profilo richiesto tenendo unicamente conto di quanto </w:t>
      </w:r>
      <w:proofErr w:type="spellStart"/>
      <w:r w:rsidRPr="000B63CF">
        <w:rPr>
          <w:rFonts w:cs="Times New Roman"/>
          <w:sz w:val="24"/>
          <w:szCs w:val="24"/>
          <w:lang w:val="it-IT"/>
        </w:rPr>
        <w:t>autodichiarato</w:t>
      </w:r>
      <w:proofErr w:type="spellEnd"/>
      <w:r w:rsidRPr="000B63CF">
        <w:rPr>
          <w:rFonts w:cs="Times New Roman"/>
          <w:sz w:val="24"/>
          <w:szCs w:val="24"/>
          <w:lang w:val="it-IT"/>
        </w:rPr>
        <w:t xml:space="preserve"> </w:t>
      </w:r>
      <w:r w:rsidR="00AA1146" w:rsidRPr="000B63CF">
        <w:rPr>
          <w:rFonts w:cs="Times New Roman"/>
          <w:sz w:val="24"/>
          <w:szCs w:val="24"/>
          <w:lang w:val="it-IT"/>
        </w:rPr>
        <w:t>n</w:t>
      </w:r>
      <w:r w:rsidR="000D58EF" w:rsidRPr="000B63CF">
        <w:rPr>
          <w:rFonts w:cs="Times New Roman"/>
          <w:sz w:val="24"/>
          <w:szCs w:val="24"/>
          <w:lang w:val="it-IT"/>
        </w:rPr>
        <w:t>ell’</w:t>
      </w:r>
      <w:r w:rsidR="00AA1146" w:rsidRPr="000B63CF">
        <w:rPr>
          <w:rFonts w:cs="Times New Roman"/>
          <w:sz w:val="24"/>
          <w:szCs w:val="24"/>
          <w:lang w:val="it-IT"/>
        </w:rPr>
        <w:t>allegat</w:t>
      </w:r>
      <w:r w:rsidR="000D58EF" w:rsidRPr="000B63CF">
        <w:rPr>
          <w:rFonts w:cs="Times New Roman"/>
          <w:sz w:val="24"/>
          <w:szCs w:val="24"/>
          <w:lang w:val="it-IT"/>
        </w:rPr>
        <w:t>o</w:t>
      </w:r>
      <w:r w:rsidR="00D7157D" w:rsidRPr="000B63CF">
        <w:rPr>
          <w:rFonts w:cs="Times New Roman"/>
          <w:sz w:val="24"/>
          <w:szCs w:val="24"/>
          <w:lang w:val="it-IT"/>
        </w:rPr>
        <w:t xml:space="preserve"> 1 “</w:t>
      </w:r>
      <w:r w:rsidR="00AA1146" w:rsidRPr="000B63CF">
        <w:rPr>
          <w:rFonts w:cs="Times New Roman"/>
          <w:sz w:val="24"/>
          <w:szCs w:val="24"/>
          <w:lang w:val="it-IT"/>
        </w:rPr>
        <w:t>d</w:t>
      </w:r>
      <w:r w:rsidR="00D7157D" w:rsidRPr="000B63CF">
        <w:rPr>
          <w:rFonts w:cs="Times New Roman"/>
          <w:sz w:val="24"/>
          <w:szCs w:val="24"/>
          <w:lang w:val="it-IT"/>
        </w:rPr>
        <w:t>omanda di partecipazione</w:t>
      </w:r>
      <w:r w:rsidR="00AA1146" w:rsidRPr="000B63CF">
        <w:rPr>
          <w:rFonts w:cs="Times New Roman"/>
          <w:sz w:val="24"/>
          <w:szCs w:val="24"/>
          <w:lang w:val="it-IT"/>
        </w:rPr>
        <w:t xml:space="preserve"> esperto</w:t>
      </w:r>
      <w:r w:rsidR="00D7157D" w:rsidRPr="000B63CF">
        <w:rPr>
          <w:rFonts w:cs="Times New Roman"/>
          <w:sz w:val="24"/>
          <w:szCs w:val="24"/>
          <w:lang w:val="it-IT"/>
        </w:rPr>
        <w:t>”</w:t>
      </w:r>
      <w:r w:rsidR="00AA1146" w:rsidRPr="000B63CF">
        <w:rPr>
          <w:rFonts w:cs="Times New Roman"/>
          <w:sz w:val="24"/>
          <w:szCs w:val="24"/>
          <w:lang w:val="it-IT"/>
        </w:rPr>
        <w:t xml:space="preserve"> e allegato 2 “domanda di partecipazione </w:t>
      </w:r>
      <w:r w:rsidR="004F760C" w:rsidRPr="000B63CF">
        <w:rPr>
          <w:rFonts w:cs="Times New Roman"/>
          <w:sz w:val="24"/>
          <w:szCs w:val="24"/>
          <w:lang w:val="it-IT"/>
        </w:rPr>
        <w:t>tutor</w:t>
      </w:r>
      <w:r w:rsidR="00AA1146" w:rsidRPr="000B63CF">
        <w:rPr>
          <w:rFonts w:cs="Times New Roman"/>
          <w:sz w:val="24"/>
          <w:szCs w:val="24"/>
          <w:lang w:val="it-IT"/>
        </w:rPr>
        <w:t>”</w:t>
      </w:r>
      <w:r w:rsidR="000B63CF" w:rsidRPr="000B63CF">
        <w:rPr>
          <w:rFonts w:cs="Times New Roman"/>
          <w:sz w:val="24"/>
          <w:szCs w:val="24"/>
          <w:lang w:val="it-IT"/>
        </w:rPr>
        <w:t>, nell</w:t>
      </w:r>
      <w:r w:rsidR="00D046B6">
        <w:rPr>
          <w:rFonts w:cs="Times New Roman"/>
          <w:sz w:val="22"/>
          <w:szCs w:val="24"/>
          <w:lang w:val="it-IT"/>
        </w:rPr>
        <w:t xml:space="preserve">’allegato 5 (esperti), </w:t>
      </w:r>
      <w:r w:rsidR="000B63CF" w:rsidRPr="000B63CF">
        <w:rPr>
          <w:rFonts w:cs="Times New Roman"/>
          <w:sz w:val="22"/>
          <w:szCs w:val="24"/>
          <w:lang w:val="it-IT"/>
        </w:rPr>
        <w:t>nel caso di soggetti giuridici accreditati / qualificati ai sensi della Dir. 170/2016.</w:t>
      </w:r>
    </w:p>
    <w:p w14:paraId="61513012" w14:textId="77777777" w:rsidR="0089229E" w:rsidRPr="005A3BB3" w:rsidRDefault="0089229E" w:rsidP="001474B7">
      <w:pPr>
        <w:pStyle w:val="Corpotesto"/>
        <w:ind w:left="0"/>
        <w:jc w:val="both"/>
        <w:rPr>
          <w:rFonts w:cs="Times New Roman"/>
          <w:sz w:val="24"/>
          <w:szCs w:val="24"/>
          <w:lang w:val="it-IT"/>
        </w:rPr>
      </w:pPr>
      <w:r w:rsidRPr="005A3BB3">
        <w:rPr>
          <w:rFonts w:cs="Times New Roman"/>
          <w:sz w:val="24"/>
          <w:szCs w:val="24"/>
          <w:lang w:val="it-IT"/>
        </w:rPr>
        <w:t xml:space="preserve">La Commissione di valutazione procederà a valutare esclusivamente i titoli acquisiti, le esperienze professionali e i servizi già effettuati alla data di scadenza del presente Avviso. </w:t>
      </w:r>
    </w:p>
    <w:p w14:paraId="34CE0A41" w14:textId="77777777" w:rsidR="00494664" w:rsidRPr="005A3BB3" w:rsidRDefault="00494664" w:rsidP="00494664">
      <w:pPr>
        <w:pStyle w:val="Corpotesto"/>
        <w:ind w:left="0"/>
        <w:jc w:val="both"/>
        <w:rPr>
          <w:rFonts w:cs="Times New Roman"/>
          <w:sz w:val="24"/>
          <w:szCs w:val="24"/>
          <w:lang w:val="it-IT"/>
        </w:rPr>
      </w:pPr>
    </w:p>
    <w:p w14:paraId="7E4D1B34" w14:textId="77777777" w:rsidR="00494664" w:rsidRPr="005A3BB3" w:rsidRDefault="00494664" w:rsidP="00494664">
      <w:pPr>
        <w:pStyle w:val="Corpotesto"/>
        <w:ind w:left="0"/>
        <w:jc w:val="both"/>
        <w:rPr>
          <w:rFonts w:cs="Times New Roman"/>
          <w:sz w:val="24"/>
          <w:szCs w:val="24"/>
          <w:lang w:val="it-IT"/>
        </w:rPr>
      </w:pPr>
      <w:r w:rsidRPr="005A3BB3">
        <w:rPr>
          <w:rFonts w:cs="Times New Roman"/>
          <w:sz w:val="24"/>
          <w:szCs w:val="24"/>
          <w:lang w:val="it-IT"/>
        </w:rPr>
        <w:t xml:space="preserve">Ai fini della valutazione delle pubblicazioni e dei contenuti didattici digitali si precisa che: </w:t>
      </w:r>
    </w:p>
    <w:p w14:paraId="311E637B" w14:textId="77777777" w:rsidR="00494664" w:rsidRPr="005A3BB3" w:rsidRDefault="00494664" w:rsidP="00494664">
      <w:pPr>
        <w:pStyle w:val="Corpotesto"/>
        <w:ind w:left="0"/>
        <w:jc w:val="both"/>
        <w:rPr>
          <w:rFonts w:cs="Times New Roman"/>
          <w:sz w:val="24"/>
          <w:szCs w:val="24"/>
          <w:lang w:val="it-IT"/>
        </w:rPr>
      </w:pPr>
      <w:r w:rsidRPr="005A3BB3">
        <w:rPr>
          <w:rFonts w:cs="Times New Roman"/>
          <w:sz w:val="24"/>
          <w:szCs w:val="24"/>
          <w:lang w:val="it-IT"/>
        </w:rPr>
        <w:t xml:space="preserve">• per </w:t>
      </w:r>
      <w:r w:rsidRPr="005A3BB3">
        <w:rPr>
          <w:rFonts w:cs="Times New Roman"/>
          <w:b/>
          <w:sz w:val="24"/>
          <w:szCs w:val="24"/>
          <w:lang w:val="it-IT"/>
        </w:rPr>
        <w:t xml:space="preserve">"pubblicazione" </w:t>
      </w:r>
      <w:r w:rsidRPr="005A3BB3">
        <w:rPr>
          <w:rFonts w:cs="Times New Roman"/>
          <w:sz w:val="24"/>
          <w:szCs w:val="24"/>
          <w:lang w:val="it-IT"/>
        </w:rPr>
        <w:t xml:space="preserve">cartacea o digitale si intende "la riproduzione in forma tangibile e la messa a disposizione del pubblico di esemplari dell'opera che ne permettano la lettura o la conoscenza visiva" (art. 6 della convenzione universale per il diritto d'autore, adottata a Parigi il 24 luglio 1971 e ratificata con L. 16 maggio 1977 n. 306) a cura di case editrici o testate giornalistiche registrate; </w:t>
      </w:r>
    </w:p>
    <w:p w14:paraId="4920AB6F" w14:textId="77777777" w:rsidR="00494664" w:rsidRPr="005A3BB3" w:rsidRDefault="00494664" w:rsidP="00494664">
      <w:pPr>
        <w:pStyle w:val="Corpotesto"/>
        <w:ind w:left="0"/>
        <w:jc w:val="both"/>
        <w:rPr>
          <w:rFonts w:cs="Times New Roman"/>
          <w:sz w:val="24"/>
          <w:szCs w:val="24"/>
          <w:lang w:val="it-IT"/>
        </w:rPr>
      </w:pPr>
      <w:r w:rsidRPr="005A3BB3">
        <w:rPr>
          <w:rFonts w:cs="Times New Roman"/>
          <w:sz w:val="24"/>
          <w:szCs w:val="24"/>
          <w:lang w:val="it-IT"/>
        </w:rPr>
        <w:t xml:space="preserve">• per </w:t>
      </w:r>
      <w:r w:rsidRPr="005A3BB3">
        <w:rPr>
          <w:rFonts w:cs="Times New Roman"/>
          <w:b/>
          <w:sz w:val="24"/>
          <w:szCs w:val="24"/>
          <w:lang w:val="it-IT"/>
        </w:rPr>
        <w:t>“contenuti didattici digitali”</w:t>
      </w:r>
      <w:r w:rsidRPr="005A3BB3">
        <w:rPr>
          <w:rFonts w:cs="Times New Roman"/>
          <w:sz w:val="24"/>
          <w:szCs w:val="24"/>
          <w:lang w:val="it-IT"/>
        </w:rPr>
        <w:t xml:space="preserve"> si intendono materiali multimediali di varia natura (studio di caso, simulazione, materiale di studio, video didattico …) destinati a corsi di formazione e/o auto formazione on line e a caratte</w:t>
      </w:r>
      <w:r w:rsidR="00A86694">
        <w:rPr>
          <w:rFonts w:cs="Times New Roman"/>
          <w:sz w:val="24"/>
          <w:szCs w:val="24"/>
          <w:lang w:val="it-IT"/>
        </w:rPr>
        <w:t>re non divulgativo, promossi da</w:t>
      </w:r>
      <w:r w:rsidRPr="005A3BB3">
        <w:rPr>
          <w:rFonts w:cs="Times New Roman"/>
          <w:sz w:val="24"/>
          <w:szCs w:val="24"/>
          <w:lang w:val="it-IT"/>
        </w:rPr>
        <w:t xml:space="preserve"> MIUR, INDIRE, Università, Enti di ricerca e/o formazione nazionale/internazionale, enti e associazioni accreditate dal MIUR o dalla Regione Lombardia o pubblicati presso case editrici riconosciute</w:t>
      </w:r>
      <w:r w:rsidR="000D58EF">
        <w:rPr>
          <w:rFonts w:cs="Times New Roman"/>
          <w:sz w:val="24"/>
          <w:szCs w:val="24"/>
          <w:lang w:val="it-IT"/>
        </w:rPr>
        <w:t>.</w:t>
      </w:r>
      <w:r w:rsidRPr="005A3BB3">
        <w:rPr>
          <w:rFonts w:cs="Times New Roman"/>
          <w:sz w:val="24"/>
          <w:szCs w:val="24"/>
          <w:lang w:val="it-IT"/>
        </w:rPr>
        <w:t xml:space="preserve"> </w:t>
      </w:r>
    </w:p>
    <w:p w14:paraId="62EBF3C5" w14:textId="77777777" w:rsidR="00494664" w:rsidRPr="005A3BB3" w:rsidRDefault="00494664" w:rsidP="00494664">
      <w:pPr>
        <w:pStyle w:val="Corpotesto"/>
        <w:ind w:left="0"/>
        <w:jc w:val="both"/>
        <w:rPr>
          <w:rFonts w:cs="Times New Roman"/>
          <w:sz w:val="24"/>
          <w:szCs w:val="24"/>
          <w:lang w:val="it-IT"/>
        </w:rPr>
      </w:pPr>
    </w:p>
    <w:p w14:paraId="0FFB5738" w14:textId="77777777" w:rsidR="00CD2DC7" w:rsidRPr="004F760C" w:rsidRDefault="00CD2DC7" w:rsidP="00CD2DC7">
      <w:pPr>
        <w:pStyle w:val="Corpotesto"/>
        <w:ind w:left="0"/>
        <w:jc w:val="both"/>
        <w:rPr>
          <w:rFonts w:cs="Times New Roman"/>
          <w:sz w:val="24"/>
          <w:szCs w:val="24"/>
          <w:lang w:val="it-IT"/>
        </w:rPr>
      </w:pPr>
      <w:r w:rsidRPr="004F760C">
        <w:rPr>
          <w:rFonts w:cs="Times New Roman"/>
          <w:sz w:val="24"/>
          <w:szCs w:val="24"/>
          <w:lang w:val="it-IT"/>
        </w:rPr>
        <w:t>L’inserimento negli elenchi non costituisce obbligo di chiamata da parte dell’Istituto.</w:t>
      </w:r>
    </w:p>
    <w:p w14:paraId="3752276D" w14:textId="77777777" w:rsidR="00CD2DC7" w:rsidRPr="004F760C" w:rsidRDefault="00CD2DC7" w:rsidP="00CD2DC7">
      <w:pPr>
        <w:pStyle w:val="Corpotesto"/>
        <w:ind w:left="0"/>
        <w:jc w:val="both"/>
        <w:rPr>
          <w:rFonts w:cs="Times New Roman"/>
          <w:sz w:val="24"/>
          <w:szCs w:val="24"/>
          <w:lang w:val="it-IT"/>
        </w:rPr>
      </w:pPr>
      <w:r w:rsidRPr="004F760C">
        <w:rPr>
          <w:rFonts w:cs="Times New Roman"/>
          <w:sz w:val="24"/>
          <w:szCs w:val="24"/>
          <w:lang w:val="it-IT"/>
        </w:rPr>
        <w:lastRenderedPageBreak/>
        <w:t>La scuola si riserva di conferire l’incarico anche in presenza di una sola domanda pervenuta purché pienamente rispondente alle esigenze formative.</w:t>
      </w:r>
    </w:p>
    <w:p w14:paraId="6D98A12B" w14:textId="77777777" w:rsidR="00B208A4" w:rsidRPr="005A3BB3" w:rsidRDefault="00B208A4" w:rsidP="001474B7">
      <w:pPr>
        <w:pStyle w:val="Corpotesto"/>
        <w:ind w:left="0"/>
        <w:jc w:val="both"/>
        <w:rPr>
          <w:rFonts w:cs="Times New Roman"/>
          <w:sz w:val="24"/>
          <w:szCs w:val="24"/>
          <w:lang w:val="it-IT"/>
        </w:rPr>
      </w:pPr>
    </w:p>
    <w:p w14:paraId="245A8F42" w14:textId="77777777" w:rsidR="0089229E" w:rsidRPr="00AA1146" w:rsidRDefault="0089229E" w:rsidP="00AA1146">
      <w:pPr>
        <w:pStyle w:val="Titolo1"/>
        <w:spacing w:before="120" w:after="200"/>
        <w:jc w:val="both"/>
        <w:rPr>
          <w:rFonts w:cs="Times New Roman"/>
          <w:spacing w:val="1"/>
          <w:sz w:val="24"/>
          <w:szCs w:val="24"/>
          <w:lang w:val="it-IT"/>
        </w:rPr>
      </w:pPr>
      <w:r w:rsidRPr="00AA1146">
        <w:rPr>
          <w:rFonts w:cs="Times New Roman"/>
          <w:spacing w:val="1"/>
          <w:sz w:val="24"/>
          <w:szCs w:val="24"/>
          <w:lang w:val="it-IT"/>
        </w:rPr>
        <w:t xml:space="preserve">Art. 7 - Domanda di </w:t>
      </w:r>
      <w:r w:rsidR="00D7157D" w:rsidRPr="00AA1146">
        <w:rPr>
          <w:rFonts w:cs="Times New Roman"/>
          <w:spacing w:val="1"/>
          <w:sz w:val="24"/>
          <w:szCs w:val="24"/>
          <w:lang w:val="it-IT"/>
        </w:rPr>
        <w:t>partecipazione</w:t>
      </w:r>
      <w:r w:rsidRPr="00AA1146">
        <w:rPr>
          <w:rFonts w:cs="Times New Roman"/>
          <w:spacing w:val="1"/>
          <w:sz w:val="24"/>
          <w:szCs w:val="24"/>
          <w:lang w:val="it-IT"/>
        </w:rPr>
        <w:t xml:space="preserve">, valutazione dei requisiti e costituzione </w:t>
      </w:r>
      <w:r w:rsidR="002D4EDD" w:rsidRPr="00AA1146">
        <w:rPr>
          <w:rFonts w:cs="Times New Roman"/>
          <w:spacing w:val="1"/>
          <w:sz w:val="24"/>
          <w:szCs w:val="24"/>
          <w:lang w:val="it-IT"/>
        </w:rPr>
        <w:t>dell’elenco</w:t>
      </w:r>
    </w:p>
    <w:p w14:paraId="484F8A85" w14:textId="357C0510" w:rsidR="00AC1CC3" w:rsidRDefault="00CD2DC7" w:rsidP="001474B7">
      <w:pPr>
        <w:pStyle w:val="Corpotesto"/>
        <w:ind w:left="0"/>
        <w:jc w:val="both"/>
        <w:rPr>
          <w:rFonts w:cs="Times New Roman"/>
          <w:color w:val="000000" w:themeColor="text1"/>
          <w:sz w:val="24"/>
          <w:szCs w:val="24"/>
          <w:lang w:val="it-IT"/>
        </w:rPr>
      </w:pPr>
      <w:r w:rsidRPr="00964759">
        <w:rPr>
          <w:rFonts w:cs="Times New Roman"/>
          <w:color w:val="000000" w:themeColor="text1"/>
          <w:sz w:val="24"/>
          <w:szCs w:val="24"/>
          <w:lang w:val="it-IT"/>
        </w:rPr>
        <w:t>Gli interessati dovranno far pervenire istanza debitamente firmata utilizzando il modello</w:t>
      </w:r>
      <w:r w:rsidR="00D7157D" w:rsidRPr="00964759">
        <w:rPr>
          <w:rFonts w:cs="Times New Roman"/>
          <w:color w:val="000000" w:themeColor="text1"/>
          <w:sz w:val="24"/>
          <w:szCs w:val="24"/>
          <w:lang w:val="it-IT"/>
        </w:rPr>
        <w:t xml:space="preserve"> </w:t>
      </w:r>
      <w:r w:rsidRPr="00964759">
        <w:rPr>
          <w:rFonts w:cs="Times New Roman"/>
          <w:color w:val="000000" w:themeColor="text1"/>
          <w:sz w:val="24"/>
          <w:szCs w:val="24"/>
          <w:lang w:val="it-IT"/>
        </w:rPr>
        <w:t>“</w:t>
      </w:r>
      <w:r w:rsidR="0089229E" w:rsidRPr="00964759">
        <w:rPr>
          <w:rFonts w:cs="Times New Roman"/>
          <w:color w:val="000000" w:themeColor="text1"/>
          <w:sz w:val="24"/>
          <w:szCs w:val="24"/>
          <w:lang w:val="it-IT"/>
        </w:rPr>
        <w:t>domanda di partecipazione</w:t>
      </w:r>
      <w:r w:rsidR="00D7157D" w:rsidRPr="00964759">
        <w:rPr>
          <w:rFonts w:cs="Times New Roman"/>
          <w:color w:val="000000" w:themeColor="text1"/>
          <w:sz w:val="24"/>
          <w:szCs w:val="24"/>
          <w:lang w:val="it-IT"/>
        </w:rPr>
        <w:t xml:space="preserve"> </w:t>
      </w:r>
      <w:r w:rsidR="004F760C" w:rsidRPr="00964759">
        <w:rPr>
          <w:rFonts w:cs="Times New Roman"/>
          <w:color w:val="000000" w:themeColor="text1"/>
          <w:sz w:val="24"/>
          <w:szCs w:val="24"/>
          <w:lang w:val="it-IT"/>
        </w:rPr>
        <w:t xml:space="preserve">esperto </w:t>
      </w:r>
      <w:r w:rsidR="00D7157D" w:rsidRPr="00964759">
        <w:rPr>
          <w:rFonts w:cs="Times New Roman"/>
          <w:color w:val="000000" w:themeColor="text1"/>
          <w:sz w:val="24"/>
          <w:szCs w:val="24"/>
          <w:lang w:val="it-IT"/>
        </w:rPr>
        <w:t>(allegato 1)</w:t>
      </w:r>
      <w:r w:rsidRPr="00964759">
        <w:rPr>
          <w:rFonts w:cs="Times New Roman"/>
          <w:color w:val="000000" w:themeColor="text1"/>
          <w:sz w:val="24"/>
          <w:szCs w:val="24"/>
          <w:lang w:val="it-IT"/>
        </w:rPr>
        <w:t xml:space="preserve">” </w:t>
      </w:r>
    </w:p>
    <w:p w14:paraId="5903600D" w14:textId="71DB19DD" w:rsidR="00AC1CC3" w:rsidRPr="00AC1CC3" w:rsidRDefault="00AC1CC3" w:rsidP="00AC1CC3">
      <w:pPr>
        <w:pStyle w:val="Corpotesto"/>
        <w:ind w:left="0"/>
        <w:jc w:val="both"/>
        <w:rPr>
          <w:rFonts w:cs="Times New Roman"/>
          <w:sz w:val="22"/>
          <w:szCs w:val="24"/>
          <w:lang w:val="it-IT"/>
        </w:rPr>
      </w:pPr>
      <w:r w:rsidRPr="00AC1CC3">
        <w:rPr>
          <w:rFonts w:cs="Times New Roman"/>
          <w:sz w:val="22"/>
          <w:szCs w:val="24"/>
          <w:lang w:val="it-IT"/>
        </w:rPr>
        <w:t>Nel caso di soggetti giuridici accreditati / qualificati ai sensi della Dir. 170/2016, essi dovranno compilare obbligatoriamente l’allegato 5 per gli esperti da essi individua</w:t>
      </w:r>
      <w:r>
        <w:rPr>
          <w:rFonts w:cs="Times New Roman"/>
          <w:sz w:val="22"/>
          <w:szCs w:val="24"/>
          <w:lang w:val="it-IT"/>
        </w:rPr>
        <w:t>ti</w:t>
      </w:r>
      <w:r w:rsidRPr="00AC1CC3">
        <w:rPr>
          <w:rFonts w:cs="Times New Roman"/>
          <w:sz w:val="22"/>
          <w:szCs w:val="24"/>
          <w:lang w:val="it-IT"/>
        </w:rPr>
        <w:t xml:space="preserve"> corredati da CVE</w:t>
      </w:r>
      <w:r>
        <w:rPr>
          <w:rFonts w:cs="Times New Roman"/>
          <w:sz w:val="22"/>
          <w:szCs w:val="24"/>
          <w:lang w:val="it-IT"/>
        </w:rPr>
        <w:t>.</w:t>
      </w:r>
    </w:p>
    <w:p w14:paraId="6B572330" w14:textId="77777777" w:rsidR="0050587E" w:rsidRPr="00964759" w:rsidRDefault="00AC1CC3" w:rsidP="001474B7">
      <w:pPr>
        <w:pStyle w:val="Corpotesto"/>
        <w:ind w:left="0"/>
        <w:jc w:val="both"/>
        <w:rPr>
          <w:rFonts w:cs="Times New Roman"/>
          <w:color w:val="000000" w:themeColor="text1"/>
          <w:sz w:val="24"/>
          <w:szCs w:val="24"/>
          <w:lang w:val="it-IT"/>
        </w:rPr>
      </w:pPr>
      <w:r>
        <w:rPr>
          <w:rFonts w:cs="Times New Roman"/>
          <w:color w:val="000000" w:themeColor="text1"/>
          <w:sz w:val="24"/>
          <w:szCs w:val="24"/>
          <w:lang w:val="it-IT"/>
        </w:rPr>
        <w:t>D</w:t>
      </w:r>
      <w:r w:rsidR="002D4EDD" w:rsidRPr="00964759">
        <w:rPr>
          <w:rFonts w:cs="Times New Roman"/>
          <w:color w:val="000000" w:themeColor="text1"/>
          <w:sz w:val="24"/>
          <w:szCs w:val="24"/>
          <w:lang w:val="it-IT"/>
        </w:rPr>
        <w:t xml:space="preserve">ovranno </w:t>
      </w:r>
      <w:r>
        <w:rPr>
          <w:rFonts w:cs="Times New Roman"/>
          <w:color w:val="000000" w:themeColor="text1"/>
          <w:sz w:val="24"/>
          <w:szCs w:val="24"/>
          <w:lang w:val="it-IT"/>
        </w:rPr>
        <w:t xml:space="preserve">inoltre </w:t>
      </w:r>
      <w:r w:rsidR="002D4EDD" w:rsidRPr="00964759">
        <w:rPr>
          <w:rFonts w:cs="Times New Roman"/>
          <w:color w:val="000000" w:themeColor="text1"/>
          <w:sz w:val="24"/>
          <w:szCs w:val="24"/>
          <w:lang w:val="it-IT"/>
        </w:rPr>
        <w:t xml:space="preserve">essere </w:t>
      </w:r>
      <w:r w:rsidR="00D7157D" w:rsidRPr="00964759">
        <w:rPr>
          <w:rFonts w:cs="Times New Roman"/>
          <w:color w:val="000000" w:themeColor="text1"/>
          <w:sz w:val="24"/>
          <w:szCs w:val="24"/>
          <w:lang w:val="it-IT"/>
        </w:rPr>
        <w:t>allegati</w:t>
      </w:r>
      <w:r w:rsidR="002D4EDD" w:rsidRPr="00964759">
        <w:rPr>
          <w:rFonts w:cs="Times New Roman"/>
          <w:color w:val="000000" w:themeColor="text1"/>
          <w:sz w:val="24"/>
          <w:szCs w:val="24"/>
          <w:lang w:val="it-IT"/>
        </w:rPr>
        <w:t>, pena esclusione</w:t>
      </w:r>
      <w:r w:rsidR="00CE16CE" w:rsidRPr="00964759">
        <w:rPr>
          <w:rFonts w:cs="Times New Roman"/>
          <w:color w:val="000000" w:themeColor="text1"/>
          <w:sz w:val="24"/>
          <w:szCs w:val="24"/>
          <w:lang w:val="it-IT"/>
        </w:rPr>
        <w:t>:</w:t>
      </w:r>
    </w:p>
    <w:p w14:paraId="2A2A3584" w14:textId="77777777" w:rsidR="00D7157D" w:rsidRPr="004F760C" w:rsidRDefault="0050587E" w:rsidP="001474B7">
      <w:pPr>
        <w:pStyle w:val="Corpotesto"/>
        <w:numPr>
          <w:ilvl w:val="0"/>
          <w:numId w:val="24"/>
        </w:numPr>
        <w:jc w:val="both"/>
        <w:rPr>
          <w:rFonts w:cs="Times New Roman"/>
          <w:sz w:val="24"/>
          <w:szCs w:val="24"/>
          <w:lang w:val="it-IT"/>
        </w:rPr>
      </w:pPr>
      <w:r w:rsidRPr="004F760C">
        <w:rPr>
          <w:rFonts w:cs="Times New Roman"/>
          <w:sz w:val="24"/>
          <w:szCs w:val="24"/>
          <w:lang w:val="it-IT"/>
        </w:rPr>
        <w:t xml:space="preserve">traccia programmatica </w:t>
      </w:r>
      <w:r w:rsidR="00D7157D" w:rsidRPr="004F760C">
        <w:rPr>
          <w:rFonts w:cs="Times New Roman"/>
          <w:sz w:val="24"/>
          <w:szCs w:val="24"/>
          <w:lang w:val="it-IT"/>
        </w:rPr>
        <w:t xml:space="preserve">(allegato </w:t>
      </w:r>
      <w:r w:rsidR="004F760C" w:rsidRPr="004F760C">
        <w:rPr>
          <w:rFonts w:cs="Times New Roman"/>
          <w:sz w:val="24"/>
          <w:szCs w:val="24"/>
          <w:lang w:val="it-IT"/>
        </w:rPr>
        <w:t>3</w:t>
      </w:r>
      <w:r w:rsidR="00D7157D" w:rsidRPr="004F760C">
        <w:rPr>
          <w:rFonts w:cs="Times New Roman"/>
          <w:sz w:val="24"/>
          <w:szCs w:val="24"/>
          <w:lang w:val="it-IT"/>
        </w:rPr>
        <w:t>)</w:t>
      </w:r>
      <w:r w:rsidR="00CB7DD6" w:rsidRPr="004F760C">
        <w:rPr>
          <w:rFonts w:cs="Times New Roman"/>
          <w:sz w:val="24"/>
          <w:szCs w:val="24"/>
          <w:lang w:val="it-IT"/>
        </w:rPr>
        <w:t xml:space="preserve"> – solo per l’esperto</w:t>
      </w:r>
    </w:p>
    <w:p w14:paraId="144E0DF9" w14:textId="77777777" w:rsidR="0050587E" w:rsidRPr="004F760C" w:rsidRDefault="0050587E" w:rsidP="001474B7">
      <w:pPr>
        <w:pStyle w:val="Corpotesto"/>
        <w:numPr>
          <w:ilvl w:val="0"/>
          <w:numId w:val="24"/>
        </w:numPr>
        <w:jc w:val="both"/>
        <w:rPr>
          <w:rFonts w:cs="Times New Roman"/>
          <w:sz w:val="24"/>
          <w:szCs w:val="24"/>
          <w:lang w:val="it-IT"/>
        </w:rPr>
      </w:pPr>
      <w:r w:rsidRPr="004F760C">
        <w:rPr>
          <w:rFonts w:cs="Times New Roman"/>
          <w:sz w:val="24"/>
          <w:szCs w:val="24"/>
          <w:lang w:val="it-IT"/>
        </w:rPr>
        <w:t xml:space="preserve">liberatoria per la pubblicazione materiali (allegato </w:t>
      </w:r>
      <w:r w:rsidR="004F760C" w:rsidRPr="004F760C">
        <w:rPr>
          <w:rFonts w:cs="Times New Roman"/>
          <w:sz w:val="24"/>
          <w:szCs w:val="24"/>
          <w:lang w:val="it-IT"/>
        </w:rPr>
        <w:t>4</w:t>
      </w:r>
      <w:r w:rsidRPr="004F760C">
        <w:rPr>
          <w:rFonts w:cs="Times New Roman"/>
          <w:sz w:val="24"/>
          <w:szCs w:val="24"/>
          <w:lang w:val="it-IT"/>
        </w:rPr>
        <w:t>)</w:t>
      </w:r>
      <w:r w:rsidR="00CB7DD6" w:rsidRPr="004F760C">
        <w:rPr>
          <w:rFonts w:cs="Times New Roman"/>
          <w:sz w:val="24"/>
          <w:szCs w:val="24"/>
          <w:lang w:val="it-IT"/>
        </w:rPr>
        <w:t xml:space="preserve"> – solo per l’esperto</w:t>
      </w:r>
    </w:p>
    <w:p w14:paraId="411C60AD" w14:textId="77777777" w:rsidR="00CE16CE" w:rsidRPr="002A2E5D" w:rsidRDefault="002D4EDD" w:rsidP="001474B7">
      <w:pPr>
        <w:pStyle w:val="Corpotesto"/>
        <w:numPr>
          <w:ilvl w:val="0"/>
          <w:numId w:val="24"/>
        </w:numPr>
        <w:jc w:val="both"/>
        <w:rPr>
          <w:rFonts w:cs="Times New Roman"/>
          <w:sz w:val="24"/>
          <w:szCs w:val="24"/>
          <w:lang w:val="it-IT"/>
        </w:rPr>
      </w:pPr>
      <w:r w:rsidRPr="002A2E5D">
        <w:rPr>
          <w:rFonts w:cs="Times New Roman"/>
          <w:sz w:val="24"/>
          <w:szCs w:val="24"/>
          <w:lang w:val="it-IT"/>
        </w:rPr>
        <w:t>copia di un documento di id</w:t>
      </w:r>
      <w:r w:rsidR="00CE16CE" w:rsidRPr="002A2E5D">
        <w:rPr>
          <w:rFonts w:cs="Times New Roman"/>
          <w:sz w:val="24"/>
          <w:szCs w:val="24"/>
          <w:lang w:val="it-IT"/>
        </w:rPr>
        <w:t>entità valido</w:t>
      </w:r>
    </w:p>
    <w:p w14:paraId="2E0B85BC" w14:textId="77777777" w:rsidR="00217A78" w:rsidRPr="002A2E5D" w:rsidRDefault="00217A78" w:rsidP="00217A78">
      <w:pPr>
        <w:pStyle w:val="Corpotesto"/>
        <w:numPr>
          <w:ilvl w:val="0"/>
          <w:numId w:val="24"/>
        </w:numPr>
        <w:jc w:val="both"/>
        <w:rPr>
          <w:rFonts w:cs="Times New Roman"/>
          <w:sz w:val="24"/>
          <w:szCs w:val="24"/>
          <w:lang w:val="it-IT"/>
        </w:rPr>
      </w:pPr>
      <w:r w:rsidRPr="002A2E5D">
        <w:rPr>
          <w:rFonts w:cs="Times New Roman"/>
          <w:sz w:val="24"/>
          <w:szCs w:val="24"/>
          <w:lang w:val="it-IT"/>
        </w:rPr>
        <w:t>curriculum vitae in formato Europeo (in due versioni una integrale ed una per la pubblicazione on-line quindi senza i dati personali e le informazioni che non devono essere pubblicate)</w:t>
      </w:r>
    </w:p>
    <w:p w14:paraId="2946DB82" w14:textId="77777777" w:rsidR="00494664" w:rsidRPr="005A3BB3" w:rsidRDefault="00494664" w:rsidP="00494664">
      <w:pPr>
        <w:pStyle w:val="Corpotesto"/>
        <w:ind w:left="0"/>
        <w:jc w:val="both"/>
        <w:rPr>
          <w:rFonts w:cs="Times New Roman"/>
          <w:sz w:val="24"/>
          <w:szCs w:val="24"/>
          <w:lang w:val="it-IT"/>
        </w:rPr>
      </w:pPr>
    </w:p>
    <w:p w14:paraId="1E4A0DB0" w14:textId="77777777" w:rsidR="00D7157D" w:rsidRPr="005A3BB3" w:rsidRDefault="00D7157D" w:rsidP="001474B7">
      <w:pPr>
        <w:tabs>
          <w:tab w:val="left" w:pos="1276"/>
          <w:tab w:val="left" w:pos="5529"/>
        </w:tabs>
        <w:jc w:val="both"/>
        <w:rPr>
          <w:rFonts w:ascii="Times New Roman" w:hAnsi="Times New Roman" w:cs="Times New Roman"/>
          <w:sz w:val="24"/>
          <w:szCs w:val="24"/>
          <w:lang w:val="it-IT"/>
        </w:rPr>
      </w:pPr>
      <w:r w:rsidRPr="005A3BB3">
        <w:rPr>
          <w:rFonts w:ascii="Times New Roman" w:hAnsi="Times New Roman" w:cs="Times New Roman"/>
          <w:sz w:val="24"/>
          <w:szCs w:val="24"/>
          <w:lang w:val="it-IT"/>
        </w:rPr>
        <w:t xml:space="preserve">Le dichiarazioni </w:t>
      </w:r>
      <w:r w:rsidR="00407965" w:rsidRPr="005A3BB3">
        <w:rPr>
          <w:rFonts w:ascii="Times New Roman" w:hAnsi="Times New Roman" w:cs="Times New Roman"/>
          <w:sz w:val="24"/>
          <w:szCs w:val="24"/>
          <w:lang w:val="it-IT"/>
        </w:rPr>
        <w:t>dovranno</w:t>
      </w:r>
      <w:r w:rsidRPr="005A3BB3">
        <w:rPr>
          <w:rFonts w:ascii="Times New Roman" w:hAnsi="Times New Roman" w:cs="Times New Roman"/>
          <w:sz w:val="24"/>
          <w:szCs w:val="24"/>
          <w:lang w:val="it-IT"/>
        </w:rPr>
        <w:t xml:space="preserve"> essere rese compilando </w:t>
      </w:r>
      <w:r w:rsidR="00813AD7" w:rsidRPr="004F760C">
        <w:rPr>
          <w:rFonts w:ascii="Times New Roman" w:hAnsi="Times New Roman" w:cs="Times New Roman"/>
          <w:sz w:val="24"/>
          <w:szCs w:val="24"/>
          <w:lang w:val="it-IT"/>
        </w:rPr>
        <w:t xml:space="preserve">i documenti </w:t>
      </w:r>
      <w:r w:rsidRPr="004F760C">
        <w:rPr>
          <w:rFonts w:ascii="Times New Roman" w:hAnsi="Times New Roman" w:cs="Times New Roman"/>
          <w:sz w:val="24"/>
          <w:szCs w:val="24"/>
          <w:lang w:val="it-IT"/>
        </w:rPr>
        <w:t>allegati al</w:t>
      </w:r>
      <w:r w:rsidRPr="005A3BB3">
        <w:rPr>
          <w:rFonts w:ascii="Times New Roman" w:hAnsi="Times New Roman" w:cs="Times New Roman"/>
          <w:sz w:val="24"/>
          <w:szCs w:val="24"/>
          <w:lang w:val="it-IT"/>
        </w:rPr>
        <w:t xml:space="preserve"> bando, a pena di esclusione dalla </w:t>
      </w:r>
      <w:r w:rsidR="0050587E" w:rsidRPr="005A3BB3">
        <w:rPr>
          <w:rFonts w:ascii="Times New Roman" w:hAnsi="Times New Roman" w:cs="Times New Roman"/>
          <w:sz w:val="24"/>
          <w:szCs w:val="24"/>
          <w:lang w:val="it-IT"/>
        </w:rPr>
        <w:t>selezione</w:t>
      </w:r>
      <w:r w:rsidRPr="005A3BB3">
        <w:rPr>
          <w:rFonts w:ascii="Times New Roman" w:hAnsi="Times New Roman" w:cs="Times New Roman"/>
          <w:sz w:val="24"/>
          <w:szCs w:val="24"/>
          <w:lang w:val="it-IT"/>
        </w:rPr>
        <w:t xml:space="preserve">. </w:t>
      </w:r>
    </w:p>
    <w:p w14:paraId="0DD85F0E" w14:textId="18BA70E0" w:rsidR="00D7157D" w:rsidRPr="004F760C" w:rsidRDefault="006111F9" w:rsidP="001474B7">
      <w:pPr>
        <w:pStyle w:val="Corpotesto"/>
        <w:ind w:left="0"/>
        <w:jc w:val="both"/>
        <w:rPr>
          <w:rFonts w:cs="Times New Roman"/>
          <w:sz w:val="24"/>
          <w:szCs w:val="24"/>
          <w:lang w:val="it-IT"/>
        </w:rPr>
      </w:pPr>
      <w:r w:rsidRPr="004F760C">
        <w:rPr>
          <w:rFonts w:cs="Times New Roman"/>
          <w:sz w:val="24"/>
          <w:szCs w:val="24"/>
          <w:lang w:val="it-IT"/>
        </w:rPr>
        <w:t xml:space="preserve">Gli interessati non potranno </w:t>
      </w:r>
      <w:r w:rsidR="004F760C">
        <w:rPr>
          <w:rFonts w:cs="Times New Roman"/>
          <w:sz w:val="24"/>
          <w:szCs w:val="24"/>
          <w:lang w:val="it-IT"/>
        </w:rPr>
        <w:t xml:space="preserve">effettuare l’attività </w:t>
      </w:r>
      <w:r w:rsidRPr="004F760C">
        <w:rPr>
          <w:rFonts w:cs="Times New Roman"/>
          <w:sz w:val="24"/>
          <w:szCs w:val="24"/>
          <w:lang w:val="it-IT"/>
        </w:rPr>
        <w:t xml:space="preserve">di esperto </w:t>
      </w:r>
      <w:r w:rsidR="004F760C">
        <w:rPr>
          <w:rFonts w:cs="Times New Roman"/>
          <w:sz w:val="24"/>
          <w:szCs w:val="24"/>
          <w:lang w:val="it-IT"/>
        </w:rPr>
        <w:t>nella</w:t>
      </w:r>
      <w:r w:rsidRPr="004F760C">
        <w:rPr>
          <w:rFonts w:cs="Times New Roman"/>
          <w:sz w:val="24"/>
          <w:szCs w:val="24"/>
          <w:lang w:val="it-IT"/>
        </w:rPr>
        <w:t xml:space="preserve"> stessa area tematica. </w:t>
      </w:r>
    </w:p>
    <w:p w14:paraId="030C1777" w14:textId="0903733D" w:rsidR="00641B3C" w:rsidRDefault="002D4EDD" w:rsidP="001474B7">
      <w:pPr>
        <w:pStyle w:val="Corpotesto"/>
        <w:ind w:left="0"/>
        <w:jc w:val="both"/>
        <w:rPr>
          <w:rFonts w:cs="Times New Roman"/>
          <w:sz w:val="24"/>
          <w:szCs w:val="24"/>
          <w:lang w:val="it-IT"/>
        </w:rPr>
      </w:pPr>
      <w:r w:rsidRPr="005A3BB3">
        <w:rPr>
          <w:rFonts w:cs="Times New Roman"/>
          <w:sz w:val="24"/>
          <w:szCs w:val="24"/>
          <w:lang w:val="it-IT"/>
        </w:rPr>
        <w:t>La domanda di partecipazione dovrà pervenire, in formato digitale</w:t>
      </w:r>
      <w:r w:rsidRPr="00154F73">
        <w:rPr>
          <w:rFonts w:cs="Times New Roman"/>
          <w:b/>
          <w:sz w:val="24"/>
          <w:szCs w:val="24"/>
          <w:lang w:val="it-IT"/>
        </w:rPr>
        <w:t xml:space="preserve">, entro e non oltre le ore </w:t>
      </w:r>
      <w:r w:rsidR="00D046B6">
        <w:rPr>
          <w:rFonts w:cs="Times New Roman"/>
          <w:b/>
          <w:sz w:val="24"/>
          <w:szCs w:val="24"/>
          <w:lang w:val="it-IT"/>
        </w:rPr>
        <w:t>12,00</w:t>
      </w:r>
      <w:r w:rsidRPr="00154F73">
        <w:rPr>
          <w:rFonts w:cs="Times New Roman"/>
          <w:b/>
          <w:sz w:val="24"/>
          <w:szCs w:val="24"/>
          <w:lang w:val="it-IT"/>
        </w:rPr>
        <w:t xml:space="preserve"> del giorno </w:t>
      </w:r>
      <w:r w:rsidR="00D046B6">
        <w:rPr>
          <w:rFonts w:cs="Times New Roman"/>
          <w:b/>
          <w:sz w:val="24"/>
          <w:szCs w:val="24"/>
          <w:lang w:val="it-IT"/>
        </w:rPr>
        <w:t>23 marzo 2021</w:t>
      </w:r>
      <w:r w:rsidRPr="00154F73">
        <w:rPr>
          <w:rFonts w:cs="Times New Roman"/>
          <w:b/>
          <w:sz w:val="24"/>
          <w:szCs w:val="24"/>
          <w:lang w:val="it-IT"/>
        </w:rPr>
        <w:t xml:space="preserve"> </w:t>
      </w:r>
      <w:r w:rsidR="00526083" w:rsidRPr="00154F73">
        <w:rPr>
          <w:rFonts w:cs="Times New Roman"/>
          <w:sz w:val="24"/>
          <w:szCs w:val="24"/>
          <w:lang w:val="it-IT"/>
        </w:rPr>
        <w:t xml:space="preserve">via mail o via PEC </w:t>
      </w:r>
      <w:r w:rsidRPr="00154F73">
        <w:rPr>
          <w:rFonts w:cs="Times New Roman"/>
          <w:sz w:val="24"/>
          <w:szCs w:val="24"/>
          <w:lang w:val="it-IT"/>
        </w:rPr>
        <w:t xml:space="preserve">esclusivamente all’indirizzo di posta elettronica certificata </w:t>
      </w:r>
      <w:r w:rsidR="00407965" w:rsidRPr="00154F73">
        <w:rPr>
          <w:rFonts w:cs="Times New Roman"/>
          <w:sz w:val="24"/>
          <w:szCs w:val="24"/>
          <w:lang w:val="it-IT"/>
        </w:rPr>
        <w:t xml:space="preserve"> </w:t>
      </w:r>
      <w:hyperlink r:id="rId8" w:history="1">
        <w:r w:rsidR="00A57645" w:rsidRPr="0093101D">
          <w:rPr>
            <w:rStyle w:val="Collegamentoipertestuale"/>
            <w:rFonts w:cs="Times New Roman"/>
            <w:sz w:val="24"/>
            <w:szCs w:val="24"/>
            <w:lang w:val="it-IT"/>
          </w:rPr>
          <w:t>bsic85000a@pec.istruzione.it</w:t>
        </w:r>
      </w:hyperlink>
      <w:r w:rsidR="00D046B6">
        <w:rPr>
          <w:rFonts w:cs="Times New Roman"/>
          <w:sz w:val="24"/>
          <w:szCs w:val="24"/>
          <w:lang w:val="it-IT"/>
        </w:rPr>
        <w:t>.</w:t>
      </w:r>
    </w:p>
    <w:p w14:paraId="7C2292F4" w14:textId="77777777" w:rsidR="00A57645" w:rsidRPr="005A3BB3" w:rsidRDefault="00A57645" w:rsidP="001474B7">
      <w:pPr>
        <w:pStyle w:val="Corpotesto"/>
        <w:ind w:left="0"/>
        <w:jc w:val="both"/>
        <w:rPr>
          <w:rFonts w:cs="Times New Roman"/>
          <w:sz w:val="24"/>
          <w:szCs w:val="24"/>
          <w:lang w:val="it-IT"/>
        </w:rPr>
      </w:pPr>
    </w:p>
    <w:p w14:paraId="3E91FEDB" w14:textId="77777777" w:rsidR="0089229E" w:rsidRPr="005A3BB3" w:rsidRDefault="002D4EDD" w:rsidP="001474B7">
      <w:pPr>
        <w:pStyle w:val="Corpotesto"/>
        <w:ind w:left="0"/>
        <w:jc w:val="both"/>
        <w:rPr>
          <w:rFonts w:cs="Times New Roman"/>
          <w:sz w:val="24"/>
          <w:szCs w:val="24"/>
          <w:lang w:val="it-IT"/>
        </w:rPr>
      </w:pPr>
      <w:r w:rsidRPr="005A3BB3">
        <w:rPr>
          <w:rFonts w:cs="Times New Roman"/>
          <w:sz w:val="24"/>
          <w:szCs w:val="24"/>
          <w:lang w:val="it-IT"/>
        </w:rPr>
        <w:t>L’Istituto declina ogni responsabilità per perdita di comunicazioni imputabili a inesattezze nell’indicazione del recapito da parte del concorrente, oppure a mancata o tardiva comunicazione di cambiamento dell’indirizzo indicato nella domanda, o per eventuali disguidi comunque imputabili a fatti terzi, a caso fortuito o di forza maggiore.</w:t>
      </w:r>
    </w:p>
    <w:p w14:paraId="5997CC1D" w14:textId="77777777" w:rsidR="002D4EDD" w:rsidRPr="005A3BB3" w:rsidRDefault="002D4EDD" w:rsidP="001474B7">
      <w:pPr>
        <w:pStyle w:val="Corpotesto"/>
        <w:ind w:left="0"/>
        <w:jc w:val="both"/>
        <w:rPr>
          <w:rFonts w:cs="Times New Roman"/>
          <w:sz w:val="24"/>
          <w:szCs w:val="24"/>
          <w:lang w:val="it-IT"/>
        </w:rPr>
      </w:pPr>
    </w:p>
    <w:p w14:paraId="3860D887" w14:textId="77777777" w:rsidR="002D4EDD" w:rsidRDefault="00964759" w:rsidP="001474B7">
      <w:pPr>
        <w:pStyle w:val="Corpotesto"/>
        <w:ind w:left="0"/>
        <w:jc w:val="both"/>
        <w:rPr>
          <w:rFonts w:cs="Times New Roman"/>
          <w:sz w:val="24"/>
          <w:szCs w:val="24"/>
          <w:lang w:val="it-IT"/>
        </w:rPr>
      </w:pPr>
      <w:r w:rsidRPr="00964759">
        <w:rPr>
          <w:rFonts w:cs="Times New Roman"/>
          <w:sz w:val="24"/>
          <w:szCs w:val="24"/>
          <w:lang w:val="it-IT"/>
        </w:rPr>
        <w:t xml:space="preserve">Gli elenchi degli esperti </w:t>
      </w:r>
      <w:r w:rsidRPr="00683171">
        <w:rPr>
          <w:rFonts w:cs="Times New Roman"/>
          <w:color w:val="000000" w:themeColor="text1"/>
          <w:sz w:val="24"/>
          <w:szCs w:val="24"/>
          <w:lang w:val="it-IT"/>
        </w:rPr>
        <w:t>e dei tutor</w:t>
      </w:r>
      <w:r w:rsidRPr="00964759">
        <w:rPr>
          <w:rFonts w:cs="Times New Roman"/>
          <w:sz w:val="24"/>
          <w:szCs w:val="24"/>
          <w:lang w:val="it-IT"/>
        </w:rPr>
        <w:t xml:space="preserve"> selezionati saranno pubblicati sia sul sito internet della scuola polo della formazione (</w:t>
      </w:r>
      <w:hyperlink r:id="rId9" w:history="1">
        <w:r w:rsidR="002A2E5D" w:rsidRPr="0087785A">
          <w:rPr>
            <w:rStyle w:val="Collegamentoipertestuale"/>
            <w:rFonts w:cs="Times New Roman"/>
            <w:sz w:val="24"/>
            <w:szCs w:val="24"/>
            <w:lang w:val="it-IT"/>
          </w:rPr>
          <w:t>antoniettiseo.edu.it</w:t>
        </w:r>
      </w:hyperlink>
      <w:r w:rsidRPr="00964759">
        <w:rPr>
          <w:rStyle w:val="Collegamentoipertestuale"/>
          <w:rFonts w:cs="Times New Roman"/>
          <w:sz w:val="24"/>
          <w:szCs w:val="24"/>
          <w:lang w:val="it-IT"/>
        </w:rPr>
        <w:t>)</w:t>
      </w:r>
      <w:r w:rsidRPr="00964759">
        <w:rPr>
          <w:color w:val="0000FF"/>
          <w:sz w:val="24"/>
          <w:szCs w:val="24"/>
          <w:lang w:val="it-IT"/>
        </w:rPr>
        <w:t xml:space="preserve"> </w:t>
      </w:r>
      <w:r w:rsidRPr="00964759">
        <w:rPr>
          <w:sz w:val="24"/>
          <w:szCs w:val="24"/>
          <w:lang w:val="it-IT"/>
        </w:rPr>
        <w:t>che sui siti di tutte le istituzioni scolastiche della rete di ambito</w:t>
      </w:r>
      <w:r w:rsidR="00407965" w:rsidRPr="00964759">
        <w:rPr>
          <w:rFonts w:cs="Times New Roman"/>
          <w:color w:val="0000FF"/>
          <w:sz w:val="24"/>
          <w:szCs w:val="24"/>
          <w:lang w:val="it-IT"/>
        </w:rPr>
        <w:t xml:space="preserve"> </w:t>
      </w:r>
      <w:r w:rsidR="00E13615">
        <w:rPr>
          <w:rFonts w:cs="Times New Roman"/>
          <w:sz w:val="24"/>
          <w:szCs w:val="24"/>
          <w:lang w:val="it-IT"/>
        </w:rPr>
        <w:t>e sarà definitivo decorsi 15</w:t>
      </w:r>
      <w:r w:rsidR="00407965" w:rsidRPr="00964759">
        <w:rPr>
          <w:rFonts w:cs="Times New Roman"/>
          <w:sz w:val="24"/>
          <w:szCs w:val="24"/>
          <w:lang w:val="it-IT"/>
        </w:rPr>
        <w:t xml:space="preserve"> gg. (utili per eventuali ricorsi) dalla pubblicazione.</w:t>
      </w:r>
    </w:p>
    <w:p w14:paraId="110FFD37" w14:textId="51308F24" w:rsidR="00B367D2" w:rsidRPr="005A3BB3" w:rsidRDefault="00084128" w:rsidP="00D046B6">
      <w:pPr>
        <w:pStyle w:val="Corpotesto"/>
        <w:ind w:left="0"/>
        <w:jc w:val="both"/>
        <w:rPr>
          <w:rFonts w:cs="Times New Roman"/>
          <w:color w:val="000000"/>
          <w:sz w:val="24"/>
          <w:szCs w:val="24"/>
          <w:lang w:val="it-IT"/>
        </w:rPr>
      </w:pPr>
      <w:r w:rsidRPr="00E00521">
        <w:rPr>
          <w:rFonts w:cs="Times New Roman"/>
          <w:b/>
          <w:i/>
          <w:sz w:val="24"/>
          <w:szCs w:val="24"/>
          <w:lang w:val="it-IT"/>
        </w:rPr>
        <w:t xml:space="preserve">Si attingerà agli elenchi del presente avviso per il corso </w:t>
      </w:r>
      <w:r w:rsidR="00E00521">
        <w:rPr>
          <w:rFonts w:cs="Times New Roman"/>
          <w:b/>
          <w:i/>
          <w:sz w:val="24"/>
          <w:szCs w:val="24"/>
          <w:lang w:val="it-IT"/>
        </w:rPr>
        <w:t>in oggetto</w:t>
      </w:r>
      <w:r w:rsidRPr="00E00521">
        <w:rPr>
          <w:rFonts w:cs="Times New Roman"/>
          <w:b/>
          <w:i/>
          <w:sz w:val="24"/>
          <w:szCs w:val="24"/>
          <w:lang w:val="it-IT"/>
        </w:rPr>
        <w:t xml:space="preserve"> solo nel caso che non si posseggano sufficienti professionalità idonee interne alle scuole della rete Ambito 9 </w:t>
      </w:r>
    </w:p>
    <w:p w14:paraId="5732484A" w14:textId="77777777" w:rsidR="00217A78" w:rsidRPr="006F71C3" w:rsidRDefault="002A2E5D" w:rsidP="00217A78">
      <w:pPr>
        <w:pStyle w:val="Titolo1"/>
        <w:spacing w:before="120" w:after="200"/>
        <w:jc w:val="both"/>
        <w:rPr>
          <w:rFonts w:cs="Times New Roman"/>
          <w:spacing w:val="1"/>
          <w:sz w:val="24"/>
          <w:szCs w:val="24"/>
          <w:lang w:val="it-IT"/>
        </w:rPr>
      </w:pPr>
      <w:r>
        <w:rPr>
          <w:rFonts w:cs="Times New Roman"/>
          <w:spacing w:val="1"/>
          <w:sz w:val="24"/>
          <w:szCs w:val="24"/>
          <w:lang w:val="it-IT"/>
        </w:rPr>
        <w:t>Art. 8</w:t>
      </w:r>
      <w:r w:rsidR="00217A78" w:rsidRPr="006F71C3">
        <w:rPr>
          <w:rFonts w:cs="Times New Roman"/>
          <w:spacing w:val="1"/>
          <w:sz w:val="24"/>
          <w:szCs w:val="24"/>
          <w:lang w:val="it-IT"/>
        </w:rPr>
        <w:t xml:space="preserve"> – Trattamento dei dati personali </w:t>
      </w:r>
    </w:p>
    <w:p w14:paraId="1AED7539" w14:textId="77777777" w:rsidR="00217A78" w:rsidRPr="00602F2F" w:rsidRDefault="00217A78" w:rsidP="00217A78">
      <w:pPr>
        <w:jc w:val="both"/>
        <w:rPr>
          <w:rFonts w:ascii="Times New Roman" w:hAnsi="Times New Roman" w:cs="Times New Roman"/>
          <w:sz w:val="24"/>
          <w:szCs w:val="24"/>
          <w:lang w:val="it-IT"/>
        </w:rPr>
      </w:pPr>
      <w:r w:rsidRPr="00602F2F">
        <w:rPr>
          <w:rFonts w:ascii="Times New Roman" w:eastAsia="Times New Roman" w:hAnsi="Times New Roman" w:cs="Times New Roman"/>
          <w:sz w:val="24"/>
          <w:szCs w:val="24"/>
          <w:lang w:val="it-IT"/>
        </w:rPr>
        <w:t>Ai sensi del Regolamento UE 2016/679 i dati personali forniti dai candidati saranno oggetto di trattamento finalizzato ad adempimenti connessi all’espletamento della procedura selettiva. Tali dati potranno essere comunicati, per le medesime esclusive finalità, a soggetti cui sia riconosciuta, da disposizioni di legge, la facoltà di accedervi (vedi anche informativa allegata).</w:t>
      </w:r>
    </w:p>
    <w:p w14:paraId="03DF5140" w14:textId="77777777" w:rsidR="00217A78" w:rsidRPr="00602F2F" w:rsidRDefault="002A2E5D" w:rsidP="00217A78">
      <w:pPr>
        <w:pStyle w:val="Titolo1"/>
        <w:spacing w:before="120" w:after="200"/>
        <w:jc w:val="both"/>
        <w:rPr>
          <w:rFonts w:cs="Times New Roman"/>
          <w:spacing w:val="1"/>
          <w:sz w:val="24"/>
          <w:szCs w:val="24"/>
          <w:lang w:val="it-IT"/>
        </w:rPr>
      </w:pPr>
      <w:r w:rsidRPr="00602F2F">
        <w:rPr>
          <w:rFonts w:cs="Times New Roman"/>
          <w:spacing w:val="1"/>
          <w:sz w:val="24"/>
          <w:szCs w:val="24"/>
          <w:lang w:val="it-IT"/>
        </w:rPr>
        <w:t>Art. 9</w:t>
      </w:r>
      <w:r w:rsidR="00217A78" w:rsidRPr="00602F2F">
        <w:rPr>
          <w:rFonts w:cs="Times New Roman"/>
          <w:spacing w:val="1"/>
          <w:sz w:val="24"/>
          <w:szCs w:val="24"/>
          <w:lang w:val="it-IT"/>
        </w:rPr>
        <w:t xml:space="preserve"> – Pubblicità </w:t>
      </w:r>
    </w:p>
    <w:p w14:paraId="5FEDADAF" w14:textId="6D0AA1D4" w:rsidR="00217A78" w:rsidRPr="006F71C3" w:rsidRDefault="00217A78" w:rsidP="00217A78">
      <w:pPr>
        <w:jc w:val="both"/>
        <w:rPr>
          <w:rFonts w:ascii="Times New Roman" w:hAnsi="Times New Roman" w:cs="Times New Roman"/>
          <w:sz w:val="24"/>
          <w:szCs w:val="24"/>
          <w:lang w:val="it-IT"/>
        </w:rPr>
      </w:pPr>
      <w:r w:rsidRPr="00602F2F">
        <w:rPr>
          <w:rFonts w:ascii="Times New Roman" w:hAnsi="Times New Roman" w:cs="Times New Roman"/>
          <w:sz w:val="24"/>
          <w:szCs w:val="24"/>
          <w:lang w:val="it-IT"/>
        </w:rPr>
        <w:t>Il presente bando è pubblicato in data odierna nelle sezioni “Albo on-line” e “Amministrazione Trasparente” sul sito internet della scuola polo della formazione (</w:t>
      </w:r>
      <w:hyperlink r:id="rId10" w:history="1">
        <w:r w:rsidR="002A2E5D" w:rsidRPr="00602F2F">
          <w:rPr>
            <w:rStyle w:val="Collegamentoipertestuale"/>
            <w:rFonts w:ascii="Times New Roman" w:hAnsi="Times New Roman" w:cs="Times New Roman"/>
            <w:sz w:val="24"/>
            <w:szCs w:val="24"/>
            <w:lang w:val="it-IT"/>
          </w:rPr>
          <w:t>antoniettiseo.edu.it</w:t>
        </w:r>
      </w:hyperlink>
      <w:r w:rsidRPr="00602F2F">
        <w:rPr>
          <w:rStyle w:val="Collegamentoipertestuale"/>
          <w:rFonts w:ascii="Times New Roman" w:hAnsi="Times New Roman" w:cs="Times New Roman"/>
          <w:sz w:val="24"/>
          <w:szCs w:val="24"/>
          <w:lang w:val="it-IT"/>
        </w:rPr>
        <w:t xml:space="preserve">), </w:t>
      </w:r>
      <w:r w:rsidRPr="00602F2F">
        <w:rPr>
          <w:rFonts w:ascii="Times New Roman" w:hAnsi="Times New Roman" w:cs="Times New Roman"/>
          <w:lang w:val="it-IT"/>
        </w:rPr>
        <w:t>sul sito della scuola organizzatrice (www.</w:t>
      </w:r>
      <w:r w:rsidR="00D046B6">
        <w:rPr>
          <w:rFonts w:ascii="Times New Roman" w:hAnsi="Times New Roman" w:cs="Times New Roman"/>
          <w:lang w:val="it-IT"/>
        </w:rPr>
        <w:t>icprovagliodise.edu.it</w:t>
      </w:r>
      <w:r w:rsidRPr="00602F2F">
        <w:rPr>
          <w:rFonts w:ascii="Times New Roman" w:hAnsi="Times New Roman" w:cs="Times New Roman"/>
          <w:lang w:val="it-IT"/>
        </w:rPr>
        <w:t>)</w:t>
      </w:r>
      <w:r w:rsidRPr="00602F2F">
        <w:rPr>
          <w:rStyle w:val="Collegamentoipertestuale"/>
          <w:rFonts w:ascii="Times New Roman" w:hAnsi="Times New Roman" w:cs="Times New Roman"/>
          <w:sz w:val="24"/>
          <w:szCs w:val="24"/>
          <w:lang w:val="it-IT"/>
        </w:rPr>
        <w:t xml:space="preserve"> </w:t>
      </w:r>
      <w:r w:rsidRPr="00602F2F">
        <w:rPr>
          <w:rFonts w:ascii="Times New Roman" w:hAnsi="Times New Roman" w:cs="Times New Roman"/>
          <w:lang w:val="it-IT"/>
        </w:rPr>
        <w:t xml:space="preserve">e sarà data informazione dell’avvenuta pubblicazione </w:t>
      </w:r>
      <w:r w:rsidRPr="00602F2F">
        <w:rPr>
          <w:rFonts w:ascii="Times New Roman" w:hAnsi="Times New Roman" w:cs="Times New Roman"/>
          <w:sz w:val="24"/>
          <w:szCs w:val="24"/>
          <w:lang w:val="it-IT"/>
        </w:rPr>
        <w:t xml:space="preserve">sui </w:t>
      </w:r>
      <w:r w:rsidRPr="00602F2F">
        <w:rPr>
          <w:rFonts w:ascii="Times New Roman" w:hAnsi="Times New Roman" w:cs="Times New Roman"/>
          <w:sz w:val="24"/>
          <w:szCs w:val="24"/>
          <w:lang w:val="it-IT"/>
        </w:rPr>
        <w:lastRenderedPageBreak/>
        <w:t>siti di tutte le istituzioni scolastiche della rete di ambito</w:t>
      </w:r>
      <w:r w:rsidRPr="006F71C3">
        <w:rPr>
          <w:rFonts w:ascii="Times New Roman" w:hAnsi="Times New Roman" w:cs="Times New Roman"/>
          <w:sz w:val="24"/>
          <w:szCs w:val="24"/>
          <w:lang w:val="it-IT"/>
        </w:rPr>
        <w:t xml:space="preserve"> </w:t>
      </w:r>
    </w:p>
    <w:p w14:paraId="6B699379" w14:textId="11F486E8" w:rsidR="00217A78" w:rsidRDefault="00217A78" w:rsidP="00217A78">
      <w:pPr>
        <w:tabs>
          <w:tab w:val="left" w:pos="851"/>
          <w:tab w:val="left" w:pos="6096"/>
          <w:tab w:val="left" w:pos="6379"/>
        </w:tabs>
        <w:rPr>
          <w:rFonts w:ascii="Times New Roman" w:hAnsi="Times New Roman" w:cs="Times New Roman"/>
          <w:sz w:val="24"/>
          <w:szCs w:val="24"/>
          <w:lang w:val="it-IT"/>
        </w:rPr>
      </w:pPr>
    </w:p>
    <w:p w14:paraId="6CE82262" w14:textId="483AA09A" w:rsidR="00773E4E" w:rsidRPr="006F71C3" w:rsidRDefault="00773E4E" w:rsidP="00217A78">
      <w:pPr>
        <w:tabs>
          <w:tab w:val="left" w:pos="851"/>
          <w:tab w:val="left" w:pos="6096"/>
          <w:tab w:val="left" w:pos="6379"/>
        </w:tabs>
        <w:rPr>
          <w:rFonts w:ascii="Times New Roman" w:hAnsi="Times New Roman" w:cs="Times New Roman"/>
          <w:sz w:val="24"/>
          <w:szCs w:val="24"/>
          <w:lang w:val="it-IT"/>
        </w:rPr>
      </w:pPr>
      <w:r>
        <w:rPr>
          <w:rFonts w:ascii="Times New Roman" w:hAnsi="Times New Roman" w:cs="Times New Roman"/>
          <w:sz w:val="24"/>
          <w:szCs w:val="24"/>
          <w:lang w:val="it-IT"/>
        </w:rPr>
        <w:t>Provaglio d’Iseo, 6 marzo 2021</w:t>
      </w:r>
    </w:p>
    <w:p w14:paraId="3FE9F23F" w14:textId="77777777" w:rsidR="00BF47A1" w:rsidRPr="005A3BB3" w:rsidRDefault="00BF47A1" w:rsidP="001474B7">
      <w:pPr>
        <w:tabs>
          <w:tab w:val="left" w:pos="851"/>
          <w:tab w:val="left" w:pos="6096"/>
          <w:tab w:val="left" w:pos="6379"/>
        </w:tabs>
        <w:rPr>
          <w:rFonts w:ascii="Times New Roman" w:hAnsi="Times New Roman" w:cs="Times New Roman"/>
          <w:sz w:val="24"/>
          <w:szCs w:val="24"/>
          <w:lang w:val="it-IT"/>
        </w:rPr>
      </w:pPr>
    </w:p>
    <w:p w14:paraId="4EE61295" w14:textId="77777777" w:rsidR="001474B7" w:rsidRPr="005A3BB3" w:rsidRDefault="001474B7" w:rsidP="001474B7">
      <w:pPr>
        <w:tabs>
          <w:tab w:val="left" w:pos="851"/>
          <w:tab w:val="left" w:pos="6096"/>
          <w:tab w:val="left" w:pos="6379"/>
        </w:tabs>
        <w:rPr>
          <w:rFonts w:ascii="Times New Roman" w:eastAsia="Calibri" w:hAnsi="Times New Roman" w:cs="Times New Roman"/>
          <w:sz w:val="24"/>
          <w:szCs w:val="24"/>
          <w:lang w:val="it-IT"/>
        </w:rPr>
      </w:pPr>
      <w:r w:rsidRPr="005A3BB3">
        <w:rPr>
          <w:rFonts w:ascii="Times New Roman" w:eastAsia="Calibri" w:hAnsi="Times New Roman" w:cs="Times New Roman"/>
          <w:sz w:val="24"/>
          <w:szCs w:val="24"/>
          <w:lang w:val="it-IT"/>
        </w:rPr>
        <w:t>IL RESPONSABILE UNICO DEL PROCEDIMENTO</w:t>
      </w:r>
    </w:p>
    <w:p w14:paraId="1371AA4E" w14:textId="328E5D97" w:rsidR="001474B7" w:rsidRDefault="001474B7" w:rsidP="001474B7">
      <w:pPr>
        <w:tabs>
          <w:tab w:val="left" w:pos="851"/>
          <w:tab w:val="left" w:pos="6096"/>
          <w:tab w:val="left" w:pos="6379"/>
        </w:tabs>
        <w:rPr>
          <w:rFonts w:ascii="Times New Roman" w:eastAsia="Calibri" w:hAnsi="Times New Roman" w:cs="Times New Roman"/>
          <w:sz w:val="24"/>
          <w:szCs w:val="24"/>
          <w:lang w:val="it-IT"/>
        </w:rPr>
      </w:pPr>
      <w:r w:rsidRPr="00AC1CC3">
        <w:rPr>
          <w:rFonts w:ascii="Times New Roman" w:eastAsia="Calibri" w:hAnsi="Times New Roman" w:cs="Times New Roman"/>
          <w:sz w:val="24"/>
          <w:szCs w:val="24"/>
          <w:lang w:val="it-IT"/>
        </w:rPr>
        <w:t>Dirigente Scolastico</w:t>
      </w:r>
      <w:r w:rsidRPr="005A3BB3">
        <w:rPr>
          <w:rFonts w:ascii="Times New Roman" w:eastAsia="Calibri" w:hAnsi="Times New Roman" w:cs="Times New Roman"/>
          <w:sz w:val="24"/>
          <w:szCs w:val="24"/>
          <w:lang w:val="it-IT"/>
        </w:rPr>
        <w:t xml:space="preserve"> </w:t>
      </w:r>
      <w:r w:rsidR="00D046B6">
        <w:rPr>
          <w:rFonts w:ascii="Times New Roman" w:eastAsia="Calibri" w:hAnsi="Times New Roman" w:cs="Times New Roman"/>
          <w:sz w:val="24"/>
          <w:szCs w:val="24"/>
          <w:lang w:val="it-IT"/>
        </w:rPr>
        <w:t>GIUSEPPINA MARTINELLI</w:t>
      </w:r>
    </w:p>
    <w:p w14:paraId="1F72F646" w14:textId="77777777" w:rsidR="00BF47A1" w:rsidRDefault="00BF47A1" w:rsidP="001474B7">
      <w:pPr>
        <w:tabs>
          <w:tab w:val="left" w:pos="851"/>
          <w:tab w:val="left" w:pos="6096"/>
          <w:tab w:val="left" w:pos="6379"/>
        </w:tabs>
        <w:rPr>
          <w:rFonts w:ascii="Times New Roman" w:eastAsia="Calibri" w:hAnsi="Times New Roman" w:cs="Times New Roman"/>
          <w:sz w:val="24"/>
          <w:szCs w:val="24"/>
          <w:lang w:val="it-IT"/>
        </w:rPr>
      </w:pPr>
    </w:p>
    <w:p w14:paraId="56ED774C" w14:textId="1AA9395B" w:rsidR="00B05283" w:rsidRDefault="001474B7" w:rsidP="001474B7">
      <w:pPr>
        <w:tabs>
          <w:tab w:val="left" w:pos="851"/>
          <w:tab w:val="left" w:pos="6096"/>
        </w:tabs>
        <w:ind w:left="6096"/>
        <w:rPr>
          <w:rFonts w:ascii="Times New Roman" w:hAnsi="Times New Roman" w:cs="Times New Roman"/>
          <w:b/>
          <w:sz w:val="24"/>
          <w:szCs w:val="24"/>
          <w:lang w:val="it-IT"/>
        </w:rPr>
      </w:pPr>
      <w:r w:rsidRPr="005A3BB3">
        <w:rPr>
          <w:rFonts w:ascii="Times New Roman" w:hAnsi="Times New Roman" w:cs="Times New Roman"/>
          <w:b/>
          <w:sz w:val="24"/>
          <w:szCs w:val="24"/>
          <w:lang w:val="it-IT"/>
        </w:rPr>
        <w:t>I</w:t>
      </w:r>
      <w:r w:rsidR="00B05283" w:rsidRPr="005A3BB3">
        <w:rPr>
          <w:rFonts w:ascii="Times New Roman" w:hAnsi="Times New Roman" w:cs="Times New Roman"/>
          <w:b/>
          <w:sz w:val="24"/>
          <w:szCs w:val="24"/>
          <w:lang w:val="it-IT"/>
        </w:rPr>
        <w:t>L DIRIGENTE SCOLASTICO</w:t>
      </w:r>
    </w:p>
    <w:p w14:paraId="690A272E" w14:textId="6AF67EF7" w:rsidR="00D046B6" w:rsidRPr="005A3BB3" w:rsidRDefault="00D046B6" w:rsidP="001474B7">
      <w:pPr>
        <w:tabs>
          <w:tab w:val="left" w:pos="851"/>
          <w:tab w:val="left" w:pos="6096"/>
        </w:tabs>
        <w:ind w:left="6096"/>
        <w:rPr>
          <w:rFonts w:ascii="Times New Roman" w:hAnsi="Times New Roman" w:cs="Times New Roman"/>
          <w:b/>
          <w:sz w:val="24"/>
          <w:szCs w:val="24"/>
          <w:lang w:val="it-IT"/>
        </w:rPr>
      </w:pPr>
      <w:r>
        <w:rPr>
          <w:rFonts w:ascii="Times New Roman" w:hAnsi="Times New Roman" w:cs="Times New Roman"/>
          <w:b/>
          <w:sz w:val="24"/>
          <w:szCs w:val="24"/>
          <w:lang w:val="it-IT"/>
        </w:rPr>
        <w:t>Giuseppina Martinelli</w:t>
      </w:r>
    </w:p>
    <w:p w14:paraId="08CE6F91" w14:textId="77777777" w:rsidR="006A4A81" w:rsidRDefault="006A4A81" w:rsidP="001474B7">
      <w:pPr>
        <w:tabs>
          <w:tab w:val="left" w:pos="851"/>
          <w:tab w:val="left" w:pos="6096"/>
        </w:tabs>
        <w:ind w:left="6096"/>
        <w:rPr>
          <w:rFonts w:ascii="Times New Roman" w:hAnsi="Times New Roman" w:cs="Times New Roman"/>
          <w:sz w:val="24"/>
          <w:szCs w:val="24"/>
          <w:lang w:val="it-IT"/>
        </w:rPr>
      </w:pPr>
    </w:p>
    <w:p w14:paraId="61CDCEAD" w14:textId="77777777" w:rsidR="006A4A81" w:rsidRPr="005A3BB3" w:rsidRDefault="006A4A81" w:rsidP="001474B7">
      <w:pPr>
        <w:tabs>
          <w:tab w:val="left" w:pos="851"/>
          <w:tab w:val="left" w:pos="6096"/>
        </w:tabs>
        <w:ind w:left="6096"/>
        <w:rPr>
          <w:rFonts w:ascii="Times New Roman" w:hAnsi="Times New Roman" w:cs="Times New Roman"/>
          <w:sz w:val="24"/>
          <w:szCs w:val="24"/>
          <w:lang w:val="it-IT"/>
        </w:rPr>
      </w:pPr>
    </w:p>
    <w:p w14:paraId="6BB9E253" w14:textId="77777777" w:rsidR="00B208A4" w:rsidRPr="005A3BB3" w:rsidRDefault="00B208A4" w:rsidP="001474B7">
      <w:pPr>
        <w:jc w:val="both"/>
        <w:rPr>
          <w:rFonts w:ascii="Times New Roman" w:hAnsi="Times New Roman" w:cs="Times New Roman"/>
          <w:sz w:val="24"/>
          <w:szCs w:val="24"/>
          <w:lang w:val="it-IT"/>
        </w:rPr>
      </w:pPr>
    </w:p>
    <w:p w14:paraId="0749A04D" w14:textId="77777777" w:rsidR="00B05283" w:rsidRPr="005A3BB3" w:rsidRDefault="00B05283" w:rsidP="001474B7">
      <w:pPr>
        <w:rPr>
          <w:rFonts w:ascii="Times New Roman" w:hAnsi="Times New Roman" w:cs="Times New Roman"/>
          <w:b/>
          <w:sz w:val="24"/>
          <w:szCs w:val="24"/>
          <w:lang w:val="it-IT"/>
        </w:rPr>
      </w:pPr>
      <w:r w:rsidRPr="005A3BB3">
        <w:rPr>
          <w:rFonts w:ascii="Times New Roman" w:hAnsi="Times New Roman" w:cs="Times New Roman"/>
          <w:b/>
          <w:sz w:val="24"/>
          <w:szCs w:val="24"/>
          <w:lang w:val="it-IT"/>
        </w:rPr>
        <w:t>ALLEGATI:</w:t>
      </w:r>
    </w:p>
    <w:p w14:paraId="6947AE2A" w14:textId="77777777" w:rsidR="00B05283" w:rsidRPr="000D58EF" w:rsidRDefault="00B05283" w:rsidP="003935B5">
      <w:pPr>
        <w:widowControl/>
        <w:numPr>
          <w:ilvl w:val="0"/>
          <w:numId w:val="43"/>
        </w:numPr>
        <w:suppressAutoHyphens/>
        <w:jc w:val="both"/>
        <w:rPr>
          <w:rFonts w:ascii="Times New Roman" w:hAnsi="Times New Roman" w:cs="Times New Roman"/>
          <w:b/>
          <w:sz w:val="24"/>
          <w:szCs w:val="24"/>
          <w:lang w:val="it-IT"/>
        </w:rPr>
      </w:pPr>
      <w:r w:rsidRPr="005A3BB3">
        <w:rPr>
          <w:rFonts w:ascii="Times New Roman" w:hAnsi="Times New Roman" w:cs="Times New Roman"/>
          <w:b/>
          <w:sz w:val="24"/>
          <w:szCs w:val="24"/>
          <w:lang w:val="it-IT"/>
        </w:rPr>
        <w:t xml:space="preserve">allegato 1 </w:t>
      </w:r>
      <w:r w:rsidRPr="005A3BB3">
        <w:rPr>
          <w:rFonts w:ascii="Times New Roman" w:hAnsi="Times New Roman" w:cs="Times New Roman"/>
          <w:sz w:val="24"/>
          <w:szCs w:val="24"/>
          <w:lang w:val="it-IT"/>
        </w:rPr>
        <w:t>– domanda di partecipazione</w:t>
      </w:r>
      <w:r w:rsidR="000D58EF">
        <w:rPr>
          <w:rFonts w:ascii="Times New Roman" w:hAnsi="Times New Roman" w:cs="Times New Roman"/>
          <w:sz w:val="24"/>
          <w:szCs w:val="24"/>
          <w:lang w:val="it-IT"/>
        </w:rPr>
        <w:t xml:space="preserve"> </w:t>
      </w:r>
      <w:r w:rsidR="00154F73">
        <w:rPr>
          <w:rFonts w:ascii="Times New Roman" w:hAnsi="Times New Roman" w:cs="Times New Roman"/>
          <w:sz w:val="24"/>
          <w:szCs w:val="24"/>
          <w:lang w:val="it-IT"/>
        </w:rPr>
        <w:t>ESPERTO</w:t>
      </w:r>
      <w:r w:rsidR="00666B62">
        <w:rPr>
          <w:rFonts w:ascii="Times New Roman" w:hAnsi="Times New Roman" w:cs="Times New Roman"/>
          <w:sz w:val="24"/>
          <w:szCs w:val="24"/>
          <w:lang w:val="it-IT"/>
        </w:rPr>
        <w:t xml:space="preserve"> (completo di consenso al trattamento dei dati personali)</w:t>
      </w:r>
    </w:p>
    <w:p w14:paraId="7E7D11B9" w14:textId="77777777" w:rsidR="0050587E" w:rsidRPr="005A3BB3" w:rsidRDefault="0050587E" w:rsidP="003935B5">
      <w:pPr>
        <w:widowControl/>
        <w:numPr>
          <w:ilvl w:val="0"/>
          <w:numId w:val="43"/>
        </w:numPr>
        <w:suppressAutoHyphens/>
        <w:jc w:val="both"/>
        <w:rPr>
          <w:rFonts w:ascii="Times New Roman" w:hAnsi="Times New Roman" w:cs="Times New Roman"/>
          <w:sz w:val="24"/>
          <w:szCs w:val="24"/>
          <w:lang w:val="it-IT"/>
        </w:rPr>
      </w:pPr>
      <w:r w:rsidRPr="005A3BB3">
        <w:rPr>
          <w:rFonts w:ascii="Times New Roman" w:hAnsi="Times New Roman" w:cs="Times New Roman"/>
          <w:b/>
          <w:sz w:val="24"/>
          <w:szCs w:val="24"/>
          <w:lang w:val="it-IT"/>
        </w:rPr>
        <w:t xml:space="preserve">allegato </w:t>
      </w:r>
      <w:r w:rsidR="003F1D51">
        <w:rPr>
          <w:rFonts w:ascii="Times New Roman" w:hAnsi="Times New Roman" w:cs="Times New Roman"/>
          <w:b/>
          <w:sz w:val="24"/>
          <w:szCs w:val="24"/>
          <w:lang w:val="it-IT"/>
        </w:rPr>
        <w:t>3</w:t>
      </w:r>
      <w:r w:rsidRPr="005A3BB3">
        <w:rPr>
          <w:rFonts w:ascii="Times New Roman" w:hAnsi="Times New Roman" w:cs="Times New Roman"/>
          <w:b/>
          <w:sz w:val="24"/>
          <w:szCs w:val="24"/>
          <w:lang w:val="it-IT"/>
        </w:rPr>
        <w:t xml:space="preserve"> – </w:t>
      </w:r>
      <w:r w:rsidRPr="005A3BB3">
        <w:rPr>
          <w:rFonts w:ascii="Times New Roman" w:hAnsi="Times New Roman" w:cs="Times New Roman"/>
          <w:sz w:val="24"/>
          <w:szCs w:val="24"/>
          <w:lang w:val="it-IT"/>
        </w:rPr>
        <w:t>traccia programmatica</w:t>
      </w:r>
      <w:r w:rsidR="00CB7DD6">
        <w:rPr>
          <w:rFonts w:ascii="Times New Roman" w:hAnsi="Times New Roman" w:cs="Times New Roman"/>
          <w:sz w:val="24"/>
          <w:szCs w:val="24"/>
          <w:lang w:val="it-IT"/>
        </w:rPr>
        <w:t xml:space="preserve"> (solo per esperto)</w:t>
      </w:r>
    </w:p>
    <w:p w14:paraId="03CE407C" w14:textId="77777777" w:rsidR="00B05283" w:rsidRDefault="0050587E" w:rsidP="003935B5">
      <w:pPr>
        <w:widowControl/>
        <w:numPr>
          <w:ilvl w:val="0"/>
          <w:numId w:val="43"/>
        </w:numPr>
        <w:suppressAutoHyphens/>
        <w:jc w:val="both"/>
        <w:rPr>
          <w:rFonts w:ascii="Times New Roman" w:hAnsi="Times New Roman" w:cs="Times New Roman"/>
          <w:sz w:val="24"/>
          <w:szCs w:val="24"/>
          <w:lang w:val="it-IT"/>
        </w:rPr>
      </w:pPr>
      <w:r w:rsidRPr="005A3BB3">
        <w:rPr>
          <w:rFonts w:ascii="Times New Roman" w:hAnsi="Times New Roman" w:cs="Times New Roman"/>
          <w:b/>
          <w:sz w:val="24"/>
          <w:szCs w:val="24"/>
          <w:lang w:val="it-IT"/>
        </w:rPr>
        <w:t xml:space="preserve">allegato </w:t>
      </w:r>
      <w:r w:rsidR="003F1D51">
        <w:rPr>
          <w:rFonts w:ascii="Times New Roman" w:hAnsi="Times New Roman" w:cs="Times New Roman"/>
          <w:b/>
          <w:sz w:val="24"/>
          <w:szCs w:val="24"/>
          <w:lang w:val="it-IT"/>
        </w:rPr>
        <w:t>4</w:t>
      </w:r>
      <w:r w:rsidR="00B05283" w:rsidRPr="005A3BB3">
        <w:rPr>
          <w:rFonts w:ascii="Times New Roman" w:hAnsi="Times New Roman" w:cs="Times New Roman"/>
          <w:b/>
          <w:sz w:val="24"/>
          <w:szCs w:val="24"/>
          <w:lang w:val="it-IT"/>
        </w:rPr>
        <w:t xml:space="preserve"> – </w:t>
      </w:r>
      <w:r w:rsidR="00B05283" w:rsidRPr="005A3BB3">
        <w:rPr>
          <w:rFonts w:ascii="Times New Roman" w:hAnsi="Times New Roman" w:cs="Times New Roman"/>
          <w:sz w:val="24"/>
          <w:szCs w:val="24"/>
          <w:lang w:val="it-IT"/>
        </w:rPr>
        <w:t>liberatoria per la pubblicazione sul sito della Scuola dei materiali prodotto</w:t>
      </w:r>
      <w:r w:rsidR="00CB7DD6">
        <w:rPr>
          <w:rFonts w:ascii="Times New Roman" w:hAnsi="Times New Roman" w:cs="Times New Roman"/>
          <w:sz w:val="24"/>
          <w:szCs w:val="24"/>
          <w:lang w:val="it-IT"/>
        </w:rPr>
        <w:t xml:space="preserve"> (solo per esperto)</w:t>
      </w:r>
    </w:p>
    <w:p w14:paraId="30E547CF" w14:textId="77777777" w:rsidR="00AC1CC3" w:rsidRDefault="00AC1CC3" w:rsidP="003935B5">
      <w:pPr>
        <w:widowControl/>
        <w:numPr>
          <w:ilvl w:val="0"/>
          <w:numId w:val="43"/>
        </w:numPr>
        <w:suppressAutoHyphens/>
        <w:jc w:val="both"/>
        <w:rPr>
          <w:rFonts w:ascii="Times New Roman" w:hAnsi="Times New Roman" w:cs="Times New Roman"/>
          <w:sz w:val="24"/>
          <w:szCs w:val="24"/>
          <w:lang w:val="it-IT"/>
        </w:rPr>
      </w:pPr>
      <w:r>
        <w:rPr>
          <w:rFonts w:ascii="Times New Roman" w:hAnsi="Times New Roman" w:cs="Times New Roman"/>
          <w:b/>
          <w:sz w:val="24"/>
          <w:szCs w:val="24"/>
          <w:lang w:val="it-IT"/>
        </w:rPr>
        <w:t xml:space="preserve">allegato 5 - </w:t>
      </w:r>
      <w:r w:rsidRPr="005A3BB3">
        <w:rPr>
          <w:rFonts w:ascii="Times New Roman" w:hAnsi="Times New Roman" w:cs="Times New Roman"/>
          <w:sz w:val="24"/>
          <w:szCs w:val="24"/>
          <w:lang w:val="it-IT"/>
        </w:rPr>
        <w:t>domanda di partecipazione</w:t>
      </w:r>
      <w:r>
        <w:rPr>
          <w:rFonts w:ascii="Times New Roman" w:hAnsi="Times New Roman" w:cs="Times New Roman"/>
          <w:sz w:val="24"/>
          <w:szCs w:val="24"/>
          <w:lang w:val="it-IT"/>
        </w:rPr>
        <w:t xml:space="preserve"> ESPERTO per soggetti giuridici</w:t>
      </w:r>
    </w:p>
    <w:p w14:paraId="0584CD3F" w14:textId="77777777" w:rsidR="00A82997" w:rsidRPr="005A3BB3" w:rsidRDefault="00A82997" w:rsidP="003935B5">
      <w:pPr>
        <w:widowControl/>
        <w:numPr>
          <w:ilvl w:val="0"/>
          <w:numId w:val="43"/>
        </w:numPr>
        <w:suppressAutoHyphens/>
        <w:jc w:val="both"/>
        <w:rPr>
          <w:rFonts w:ascii="Times New Roman" w:hAnsi="Times New Roman" w:cs="Times New Roman"/>
          <w:sz w:val="24"/>
          <w:szCs w:val="24"/>
          <w:lang w:val="it-IT"/>
        </w:rPr>
      </w:pPr>
      <w:r>
        <w:rPr>
          <w:rFonts w:ascii="Times New Roman" w:hAnsi="Times New Roman" w:cs="Times New Roman"/>
          <w:b/>
          <w:sz w:val="24"/>
          <w:szCs w:val="24"/>
          <w:lang w:val="it-IT"/>
        </w:rPr>
        <w:t>allegato 7 –</w:t>
      </w:r>
      <w:r>
        <w:rPr>
          <w:rFonts w:ascii="Times New Roman" w:hAnsi="Times New Roman" w:cs="Times New Roman"/>
          <w:sz w:val="24"/>
          <w:szCs w:val="24"/>
          <w:lang w:val="it-IT"/>
        </w:rPr>
        <w:t xml:space="preserve"> scheda di progetto</w:t>
      </w:r>
    </w:p>
    <w:sectPr w:rsidR="00A82997" w:rsidRPr="005A3BB3" w:rsidSect="00F04C4F">
      <w:headerReference w:type="default" r:id="rId11"/>
      <w:pgSz w:w="11907" w:h="16840" w:code="9"/>
      <w:pgMar w:top="1134" w:right="1134" w:bottom="1134" w:left="1134" w:header="567" w:footer="363" w:gutter="0"/>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812633" w14:textId="77777777" w:rsidR="009504E0" w:rsidRDefault="009504E0">
      <w:r>
        <w:separator/>
      </w:r>
    </w:p>
  </w:endnote>
  <w:endnote w:type="continuationSeparator" w:id="0">
    <w:p w14:paraId="5527265E" w14:textId="77777777" w:rsidR="009504E0" w:rsidRDefault="009504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A08280" w14:textId="77777777" w:rsidR="009504E0" w:rsidRDefault="009504E0">
      <w:r>
        <w:separator/>
      </w:r>
    </w:p>
  </w:footnote>
  <w:footnote w:type="continuationSeparator" w:id="0">
    <w:p w14:paraId="054E90E2" w14:textId="77777777" w:rsidR="009504E0" w:rsidRDefault="009504E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E0ACB9" w14:textId="62E8E8B1" w:rsidR="004A236D" w:rsidRPr="0075480A" w:rsidRDefault="004A236D" w:rsidP="004A236D">
    <w:pPr>
      <w:jc w:val="center"/>
      <w:rPr>
        <w:rFonts w:ascii="Verdana" w:hAnsi="Verdana" w:cs="Arial"/>
        <w:b/>
        <w:color w:val="0000FF"/>
        <w:sz w:val="16"/>
        <w:szCs w:val="16"/>
        <w:u w:val="single"/>
      </w:rPr>
    </w:pPr>
    <w:r>
      <w:rPr>
        <w:noProof/>
        <w:lang w:val="it-IT" w:eastAsia="it-IT"/>
      </w:rPr>
      <w:drawing>
        <wp:anchor distT="0" distB="0" distL="114300" distR="114300" simplePos="0" relativeHeight="251659264" behindDoc="0" locked="0" layoutInCell="1" allowOverlap="1" wp14:anchorId="3097128C" wp14:editId="42CA3891">
          <wp:simplePos x="0" y="0"/>
          <wp:positionH relativeFrom="column">
            <wp:posOffset>2682875</wp:posOffset>
          </wp:positionH>
          <wp:positionV relativeFrom="paragraph">
            <wp:posOffset>17780</wp:posOffset>
          </wp:positionV>
          <wp:extent cx="733425" cy="628650"/>
          <wp:effectExtent l="0" t="0" r="9525" b="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3425" cy="6286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24F03BC" w14:textId="77777777" w:rsidR="004A236D" w:rsidRDefault="004A236D" w:rsidP="004A236D">
    <w:pPr>
      <w:spacing w:after="200" w:line="276" w:lineRule="auto"/>
      <w:rPr>
        <w:rFonts w:ascii="Times New Roman" w:eastAsia="Calibri" w:hAnsi="Times New Roman"/>
        <w:sz w:val="16"/>
        <w:szCs w:val="16"/>
      </w:rPr>
    </w:pPr>
  </w:p>
  <w:p w14:paraId="7C4F048E" w14:textId="77777777" w:rsidR="004A236D" w:rsidRPr="0075480A" w:rsidRDefault="004A236D" w:rsidP="004A236D">
    <w:pPr>
      <w:spacing w:after="200" w:line="276" w:lineRule="auto"/>
      <w:rPr>
        <w:rFonts w:ascii="Times New Roman" w:eastAsia="Calibri" w:hAnsi="Times New Roman"/>
        <w:sz w:val="16"/>
        <w:szCs w:val="16"/>
      </w:rPr>
    </w:pPr>
  </w:p>
  <w:p w14:paraId="7E6EC3CD" w14:textId="4E6EDFBD" w:rsidR="004A236D" w:rsidRPr="0075480A" w:rsidRDefault="004A236D" w:rsidP="004A236D">
    <w:pPr>
      <w:jc w:val="center"/>
      <w:rPr>
        <w:rFonts w:ascii="Verdana" w:hAnsi="Verdana" w:cs="Arial"/>
        <w:i/>
        <w:sz w:val="16"/>
        <w:szCs w:val="16"/>
      </w:rPr>
    </w:pPr>
    <w:r>
      <w:rPr>
        <w:noProof/>
        <w:lang w:val="it-IT" w:eastAsia="it-IT"/>
      </w:rPr>
      <w:drawing>
        <wp:anchor distT="0" distB="0" distL="114300" distR="114300" simplePos="0" relativeHeight="251660288" behindDoc="0" locked="0" layoutInCell="1" allowOverlap="1" wp14:anchorId="2EAF4F6A" wp14:editId="04305D10">
          <wp:simplePos x="0" y="0"/>
          <wp:positionH relativeFrom="column">
            <wp:posOffset>-62865</wp:posOffset>
          </wp:positionH>
          <wp:positionV relativeFrom="paragraph">
            <wp:posOffset>0</wp:posOffset>
          </wp:positionV>
          <wp:extent cx="1066800" cy="918210"/>
          <wp:effectExtent l="0" t="0" r="0" b="0"/>
          <wp:wrapNone/>
          <wp:docPr id="2" name="Immagine 2" descr="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0001"/>
                  <pic:cNvPicPr>
                    <a:picLocks noChangeAspect="1" noChangeArrowheads="1"/>
                  </pic:cNvPicPr>
                </pic:nvPicPr>
                <pic:blipFill>
                  <a:blip r:embed="rId2">
                    <a:extLst>
                      <a:ext uri="{28A0092B-C50C-407E-A947-70E740481C1C}">
                        <a14:useLocalDpi xmlns:a14="http://schemas.microsoft.com/office/drawing/2010/main" val="0"/>
                      </a:ext>
                    </a:extLst>
                  </a:blip>
                  <a:srcRect l="24762" t="13707" r="24643" b="18294"/>
                  <a:stretch>
                    <a:fillRect/>
                  </a:stretch>
                </pic:blipFill>
                <pic:spPr bwMode="auto">
                  <a:xfrm>
                    <a:off x="0" y="0"/>
                    <a:ext cx="1066800" cy="9182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A985D" w14:textId="77777777" w:rsidR="004A236D" w:rsidRPr="0075480A" w:rsidRDefault="004A236D" w:rsidP="004A236D">
    <w:pPr>
      <w:jc w:val="center"/>
      <w:rPr>
        <w:rFonts w:ascii="Verdana" w:hAnsi="Verdana" w:cs="Arial"/>
        <w:i/>
        <w:sz w:val="16"/>
        <w:szCs w:val="16"/>
      </w:rPr>
    </w:pPr>
    <w:proofErr w:type="spellStart"/>
    <w:r w:rsidRPr="0075480A">
      <w:rPr>
        <w:rFonts w:ascii="Verdana" w:hAnsi="Verdana" w:cs="Arial"/>
        <w:i/>
        <w:sz w:val="16"/>
        <w:szCs w:val="16"/>
      </w:rPr>
      <w:t>Ministero</w:t>
    </w:r>
    <w:proofErr w:type="spellEnd"/>
    <w:r w:rsidRPr="0075480A">
      <w:rPr>
        <w:rFonts w:ascii="Verdana" w:hAnsi="Verdana" w:cs="Arial"/>
        <w:i/>
        <w:sz w:val="16"/>
        <w:szCs w:val="16"/>
      </w:rPr>
      <w:t xml:space="preserve"> dell’ </w:t>
    </w:r>
    <w:proofErr w:type="spellStart"/>
    <w:r w:rsidRPr="0075480A">
      <w:rPr>
        <w:rFonts w:ascii="Verdana" w:hAnsi="Verdana" w:cs="Arial"/>
        <w:i/>
        <w:sz w:val="16"/>
        <w:szCs w:val="16"/>
      </w:rPr>
      <w:t>Istruzione</w:t>
    </w:r>
    <w:proofErr w:type="spellEnd"/>
    <w:r w:rsidRPr="0075480A">
      <w:rPr>
        <w:rFonts w:ascii="Verdana" w:hAnsi="Verdana" w:cs="Arial"/>
        <w:i/>
        <w:sz w:val="16"/>
        <w:szCs w:val="16"/>
      </w:rPr>
      <w:t xml:space="preserve">, </w:t>
    </w:r>
    <w:proofErr w:type="spellStart"/>
    <w:r w:rsidRPr="0075480A">
      <w:rPr>
        <w:rFonts w:ascii="Verdana" w:hAnsi="Verdana" w:cs="Arial"/>
        <w:i/>
        <w:sz w:val="16"/>
        <w:szCs w:val="16"/>
      </w:rPr>
      <w:t>dell’università</w:t>
    </w:r>
    <w:proofErr w:type="spellEnd"/>
    <w:r w:rsidRPr="0075480A">
      <w:rPr>
        <w:rFonts w:ascii="Verdana" w:hAnsi="Verdana" w:cs="Arial"/>
        <w:i/>
        <w:sz w:val="16"/>
        <w:szCs w:val="16"/>
      </w:rPr>
      <w:t xml:space="preserve"> e della </w:t>
    </w:r>
    <w:proofErr w:type="spellStart"/>
    <w:r w:rsidRPr="0075480A">
      <w:rPr>
        <w:rFonts w:ascii="Verdana" w:hAnsi="Verdana" w:cs="Arial"/>
        <w:i/>
        <w:sz w:val="16"/>
        <w:szCs w:val="16"/>
      </w:rPr>
      <w:t>ricerca</w:t>
    </w:r>
    <w:proofErr w:type="spellEnd"/>
  </w:p>
  <w:p w14:paraId="00942299" w14:textId="448A560E" w:rsidR="004A236D" w:rsidRPr="0075480A" w:rsidRDefault="004A236D" w:rsidP="004A236D">
    <w:pPr>
      <w:jc w:val="center"/>
      <w:rPr>
        <w:rFonts w:ascii="Verdana" w:hAnsi="Verdana" w:cs="Arial"/>
        <w:b/>
        <w:sz w:val="16"/>
        <w:szCs w:val="16"/>
      </w:rPr>
    </w:pPr>
    <w:r>
      <w:rPr>
        <w:noProof/>
        <w:lang w:val="it-IT" w:eastAsia="it-IT"/>
      </w:rPr>
      <w:drawing>
        <wp:anchor distT="0" distB="0" distL="114300" distR="114300" simplePos="0" relativeHeight="251661312" behindDoc="0" locked="0" layoutInCell="1" allowOverlap="1" wp14:anchorId="16866516" wp14:editId="1B91D44D">
          <wp:simplePos x="0" y="0"/>
          <wp:positionH relativeFrom="column">
            <wp:posOffset>4719955</wp:posOffset>
          </wp:positionH>
          <wp:positionV relativeFrom="paragraph">
            <wp:posOffset>86360</wp:posOffset>
          </wp:positionV>
          <wp:extent cx="1605915" cy="495300"/>
          <wp:effectExtent l="0" t="0" r="0" b="0"/>
          <wp:wrapNone/>
          <wp:docPr id="1" name="Immagine 1" descr="II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II"/>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605915" cy="4953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5480A">
      <w:rPr>
        <w:rFonts w:ascii="Verdana" w:hAnsi="Verdana" w:cs="Arial"/>
        <w:b/>
        <w:sz w:val="16"/>
        <w:szCs w:val="16"/>
      </w:rPr>
      <w:t>ISTITUTO COMPRENSIVO “Don Raffelli”</w:t>
    </w:r>
    <w:r w:rsidRPr="00E36CA3">
      <w:rPr>
        <w:rFonts w:ascii="Calibri" w:eastAsia="Calibri" w:hAnsi="Calibri"/>
      </w:rPr>
      <w:t xml:space="preserve"> </w:t>
    </w:r>
  </w:p>
  <w:p w14:paraId="4DFFEFF8" w14:textId="77777777" w:rsidR="004A236D" w:rsidRDefault="004A236D" w:rsidP="004A236D">
    <w:pPr>
      <w:jc w:val="center"/>
      <w:rPr>
        <w:rFonts w:ascii="Verdana" w:hAnsi="Verdana" w:cs="Arial"/>
        <w:sz w:val="16"/>
        <w:szCs w:val="16"/>
      </w:rPr>
    </w:pPr>
    <w:r w:rsidRPr="0075480A">
      <w:rPr>
        <w:rFonts w:ascii="Verdana" w:hAnsi="Verdana" w:cs="Arial"/>
        <w:sz w:val="16"/>
        <w:szCs w:val="16"/>
      </w:rPr>
      <w:t xml:space="preserve">Via Roma,18 - 25050 Provaglio d’Iseo (BS) </w:t>
    </w:r>
  </w:p>
  <w:p w14:paraId="6EA5D343" w14:textId="77777777" w:rsidR="004A236D" w:rsidRPr="0075480A" w:rsidRDefault="004A236D" w:rsidP="004A236D">
    <w:pPr>
      <w:jc w:val="center"/>
      <w:rPr>
        <w:rFonts w:ascii="Verdana" w:hAnsi="Verdana" w:cs="Arial"/>
        <w:sz w:val="16"/>
        <w:szCs w:val="16"/>
      </w:rPr>
    </w:pPr>
    <w:r w:rsidRPr="0075480A">
      <w:rPr>
        <w:rFonts w:ascii="Verdana" w:hAnsi="Verdana" w:cs="Arial"/>
        <w:sz w:val="16"/>
        <w:szCs w:val="16"/>
      </w:rPr>
      <w:t xml:space="preserve">Tel: 030-9881247 </w:t>
    </w:r>
    <w:r>
      <w:rPr>
        <w:rFonts w:ascii="Verdana" w:hAnsi="Verdana" w:cs="Arial"/>
        <w:sz w:val="16"/>
        <w:szCs w:val="16"/>
      </w:rPr>
      <w:t>–</w:t>
    </w:r>
    <w:r w:rsidRPr="0075480A">
      <w:rPr>
        <w:rFonts w:ascii="Verdana" w:hAnsi="Verdana" w:cs="Arial"/>
        <w:sz w:val="16"/>
        <w:szCs w:val="16"/>
      </w:rPr>
      <w:t xml:space="preserve"> Fax: 030-9839181   </w:t>
    </w:r>
  </w:p>
  <w:p w14:paraId="6AA6924B" w14:textId="77777777" w:rsidR="004A236D" w:rsidRPr="0075480A" w:rsidRDefault="004A236D" w:rsidP="004A236D">
    <w:pPr>
      <w:jc w:val="center"/>
      <w:rPr>
        <w:rFonts w:ascii="Verdana" w:hAnsi="Verdana" w:cs="Arial"/>
        <w:sz w:val="16"/>
        <w:szCs w:val="16"/>
      </w:rPr>
    </w:pPr>
    <w:r w:rsidRPr="0075480A">
      <w:rPr>
        <w:rFonts w:ascii="Verdana" w:hAnsi="Verdana" w:cs="Arial"/>
        <w:sz w:val="16"/>
        <w:szCs w:val="16"/>
      </w:rPr>
      <w:t xml:space="preserve">C.F. 98117000178 – </w:t>
    </w:r>
    <w:proofErr w:type="spellStart"/>
    <w:r w:rsidRPr="0075480A">
      <w:rPr>
        <w:rFonts w:ascii="Verdana" w:hAnsi="Verdana" w:cs="Arial"/>
        <w:sz w:val="16"/>
        <w:szCs w:val="16"/>
      </w:rPr>
      <w:t>codice</w:t>
    </w:r>
    <w:proofErr w:type="spellEnd"/>
    <w:r w:rsidRPr="0075480A">
      <w:rPr>
        <w:rFonts w:ascii="Verdana" w:hAnsi="Verdana" w:cs="Arial"/>
        <w:sz w:val="16"/>
        <w:szCs w:val="16"/>
      </w:rPr>
      <w:t xml:space="preserve"> </w:t>
    </w:r>
    <w:proofErr w:type="spellStart"/>
    <w:r w:rsidRPr="0075480A">
      <w:rPr>
        <w:rFonts w:ascii="Verdana" w:hAnsi="Verdana" w:cs="Arial"/>
        <w:sz w:val="16"/>
        <w:szCs w:val="16"/>
      </w:rPr>
      <w:t>univoco</w:t>
    </w:r>
    <w:proofErr w:type="spellEnd"/>
    <w:r w:rsidRPr="0075480A">
      <w:rPr>
        <w:rFonts w:ascii="Verdana" w:hAnsi="Verdana" w:cs="Arial"/>
        <w:sz w:val="16"/>
        <w:szCs w:val="16"/>
      </w:rPr>
      <w:t xml:space="preserve">:  UFJTMT                                                   </w:t>
    </w:r>
  </w:p>
  <w:p w14:paraId="13474940" w14:textId="77777777" w:rsidR="004A236D" w:rsidRPr="0075480A" w:rsidRDefault="009504E0" w:rsidP="004A236D">
    <w:pPr>
      <w:jc w:val="center"/>
      <w:rPr>
        <w:rFonts w:ascii="Verdana" w:hAnsi="Verdana" w:cs="Arial"/>
        <w:sz w:val="16"/>
        <w:szCs w:val="16"/>
      </w:rPr>
    </w:pPr>
    <w:hyperlink r:id="rId4" w:history="1">
      <w:r w:rsidR="004A236D" w:rsidRPr="0075480A">
        <w:rPr>
          <w:rFonts w:ascii="Verdana" w:hAnsi="Verdana" w:cs="Arial"/>
          <w:color w:val="0000FF"/>
          <w:sz w:val="16"/>
          <w:szCs w:val="16"/>
          <w:u w:val="single"/>
        </w:rPr>
        <w:t>www.icprovagliodiseo.edu.it</w:t>
      </w:r>
    </w:hyperlink>
    <w:r w:rsidR="004A236D" w:rsidRPr="0075480A">
      <w:rPr>
        <w:rFonts w:ascii="Verdana" w:hAnsi="Verdana" w:cs="Arial"/>
        <w:sz w:val="16"/>
        <w:szCs w:val="16"/>
      </w:rPr>
      <w:t xml:space="preserve">                                                                                     </w:t>
    </w:r>
  </w:p>
  <w:p w14:paraId="30D1D559" w14:textId="77777777" w:rsidR="004A236D" w:rsidRPr="0087736F" w:rsidRDefault="004A236D" w:rsidP="004A236D">
    <w:pPr>
      <w:jc w:val="center"/>
      <w:rPr>
        <w:rFonts w:ascii="Verdana" w:hAnsi="Verdana" w:cs="Arial"/>
        <w:b/>
        <w:color w:val="0000FF"/>
        <w:sz w:val="16"/>
        <w:szCs w:val="16"/>
        <w:u w:val="single"/>
      </w:rPr>
    </w:pPr>
    <w:r w:rsidRPr="0075480A">
      <w:rPr>
        <w:rFonts w:ascii="Verdana" w:hAnsi="Verdana" w:cs="Arial"/>
        <w:sz w:val="16"/>
        <w:szCs w:val="16"/>
      </w:rPr>
      <w:t xml:space="preserve">email: </w:t>
    </w:r>
    <w:hyperlink r:id="rId5" w:history="1">
      <w:r w:rsidRPr="0075480A">
        <w:rPr>
          <w:rFonts w:ascii="Verdana" w:hAnsi="Verdana" w:cs="Arial"/>
          <w:color w:val="0000FF"/>
          <w:sz w:val="16"/>
          <w:szCs w:val="16"/>
          <w:u w:val="single"/>
        </w:rPr>
        <w:t>bsic85000a@istruzione.it</w:t>
      </w:r>
    </w:hyperlink>
    <w:r w:rsidRPr="0075480A">
      <w:rPr>
        <w:rFonts w:ascii="Verdana" w:hAnsi="Verdana" w:cs="Arial"/>
        <w:b/>
        <w:sz w:val="16"/>
        <w:szCs w:val="16"/>
      </w:rPr>
      <w:t xml:space="preserve"> – </w:t>
    </w:r>
    <w:hyperlink r:id="rId6" w:history="1">
      <w:r w:rsidRPr="0075480A">
        <w:rPr>
          <w:rFonts w:ascii="Verdana" w:hAnsi="Verdana" w:cs="Arial"/>
          <w:b/>
          <w:color w:val="0000FF"/>
          <w:sz w:val="16"/>
          <w:szCs w:val="16"/>
          <w:u w:val="single"/>
        </w:rPr>
        <w:t>bsic85000a@pec.istruzione.it</w:t>
      </w:r>
    </w:hyperlink>
    <w:r>
      <w:rPr>
        <w:rFonts w:ascii="Calibri" w:eastAsia="Calibri" w:hAnsi="Calibri"/>
      </w:rPr>
      <w:t xml:space="preserve">  </w:t>
    </w:r>
  </w:p>
  <w:p w14:paraId="0FC97C32" w14:textId="69C11D89" w:rsidR="004F760C" w:rsidRPr="004A236D" w:rsidRDefault="004F760C" w:rsidP="004A236D">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4pt;height:11.4pt;visibility:visible;mso-wrap-style:square" o:bullet="t">
        <v:imagedata r:id="rId1" o:title=""/>
      </v:shape>
    </w:pict>
  </w:numPicBullet>
  <w:abstractNum w:abstractNumId="0" w15:restartNumberingAfterBreak="0">
    <w:nsid w:val="03B01F16"/>
    <w:multiLevelType w:val="hybridMultilevel"/>
    <w:tmpl w:val="A40AA404"/>
    <w:lvl w:ilvl="0" w:tplc="D64CE228">
      <w:start w:val="2"/>
      <w:numFmt w:val="decimal"/>
      <w:lvlText w:val="%1"/>
      <w:lvlJc w:val="left"/>
      <w:pPr>
        <w:ind w:hanging="164"/>
      </w:pPr>
      <w:rPr>
        <w:rFonts w:ascii="Calibri" w:eastAsia="Calibri" w:hAnsi="Calibri" w:hint="default"/>
        <w:sz w:val="22"/>
        <w:szCs w:val="22"/>
      </w:rPr>
    </w:lvl>
    <w:lvl w:ilvl="1" w:tplc="B2C248B0">
      <w:start w:val="1"/>
      <w:numFmt w:val="bullet"/>
      <w:lvlText w:val="•"/>
      <w:lvlJc w:val="left"/>
      <w:rPr>
        <w:rFonts w:hint="default"/>
      </w:rPr>
    </w:lvl>
    <w:lvl w:ilvl="2" w:tplc="E9C4AA36">
      <w:start w:val="1"/>
      <w:numFmt w:val="bullet"/>
      <w:lvlText w:val="•"/>
      <w:lvlJc w:val="left"/>
      <w:rPr>
        <w:rFonts w:hint="default"/>
      </w:rPr>
    </w:lvl>
    <w:lvl w:ilvl="3" w:tplc="62282326">
      <w:start w:val="1"/>
      <w:numFmt w:val="bullet"/>
      <w:lvlText w:val="•"/>
      <w:lvlJc w:val="left"/>
      <w:rPr>
        <w:rFonts w:hint="default"/>
      </w:rPr>
    </w:lvl>
    <w:lvl w:ilvl="4" w:tplc="EC4E2344">
      <w:start w:val="1"/>
      <w:numFmt w:val="bullet"/>
      <w:lvlText w:val="•"/>
      <w:lvlJc w:val="left"/>
      <w:rPr>
        <w:rFonts w:hint="default"/>
      </w:rPr>
    </w:lvl>
    <w:lvl w:ilvl="5" w:tplc="6CC2AEB0">
      <w:start w:val="1"/>
      <w:numFmt w:val="bullet"/>
      <w:lvlText w:val="•"/>
      <w:lvlJc w:val="left"/>
      <w:rPr>
        <w:rFonts w:hint="default"/>
      </w:rPr>
    </w:lvl>
    <w:lvl w:ilvl="6" w:tplc="2C7603CC">
      <w:start w:val="1"/>
      <w:numFmt w:val="bullet"/>
      <w:lvlText w:val="•"/>
      <w:lvlJc w:val="left"/>
      <w:rPr>
        <w:rFonts w:hint="default"/>
      </w:rPr>
    </w:lvl>
    <w:lvl w:ilvl="7" w:tplc="200CCC0C">
      <w:start w:val="1"/>
      <w:numFmt w:val="bullet"/>
      <w:lvlText w:val="•"/>
      <w:lvlJc w:val="left"/>
      <w:rPr>
        <w:rFonts w:hint="default"/>
      </w:rPr>
    </w:lvl>
    <w:lvl w:ilvl="8" w:tplc="9C70F916">
      <w:start w:val="1"/>
      <w:numFmt w:val="bullet"/>
      <w:lvlText w:val="•"/>
      <w:lvlJc w:val="left"/>
      <w:rPr>
        <w:rFonts w:hint="default"/>
      </w:rPr>
    </w:lvl>
  </w:abstractNum>
  <w:abstractNum w:abstractNumId="1" w15:restartNumberingAfterBreak="0">
    <w:nsid w:val="053B60FF"/>
    <w:multiLevelType w:val="hybridMultilevel"/>
    <w:tmpl w:val="B76669A0"/>
    <w:lvl w:ilvl="0" w:tplc="BF36F6F6">
      <w:start w:val="1"/>
      <w:numFmt w:val="bullet"/>
      <w:lvlText w:val="-"/>
      <w:lvlJc w:val="left"/>
      <w:pPr>
        <w:ind w:left="360" w:hanging="360"/>
      </w:pPr>
      <w:rPr>
        <w:rFonts w:ascii="Calibri" w:eastAsia="Calibri" w:hAnsi="Calibri" w:hint="default"/>
        <w:sz w:val="22"/>
        <w:szCs w:val="22"/>
      </w:rPr>
    </w:lvl>
    <w:lvl w:ilvl="1" w:tplc="04100003" w:tentative="1">
      <w:start w:val="1"/>
      <w:numFmt w:val="bullet"/>
      <w:lvlText w:val="o"/>
      <w:lvlJc w:val="left"/>
      <w:pPr>
        <w:ind w:left="1298" w:hanging="360"/>
      </w:pPr>
      <w:rPr>
        <w:rFonts w:ascii="Courier New" w:hAnsi="Courier New" w:cs="Courier New" w:hint="default"/>
      </w:rPr>
    </w:lvl>
    <w:lvl w:ilvl="2" w:tplc="04100005" w:tentative="1">
      <w:start w:val="1"/>
      <w:numFmt w:val="bullet"/>
      <w:lvlText w:val=""/>
      <w:lvlJc w:val="left"/>
      <w:pPr>
        <w:ind w:left="2018" w:hanging="360"/>
      </w:pPr>
      <w:rPr>
        <w:rFonts w:ascii="Wingdings" w:hAnsi="Wingdings" w:hint="default"/>
      </w:rPr>
    </w:lvl>
    <w:lvl w:ilvl="3" w:tplc="04100001" w:tentative="1">
      <w:start w:val="1"/>
      <w:numFmt w:val="bullet"/>
      <w:lvlText w:val=""/>
      <w:lvlJc w:val="left"/>
      <w:pPr>
        <w:ind w:left="2738" w:hanging="360"/>
      </w:pPr>
      <w:rPr>
        <w:rFonts w:ascii="Symbol" w:hAnsi="Symbol" w:hint="default"/>
      </w:rPr>
    </w:lvl>
    <w:lvl w:ilvl="4" w:tplc="04100003" w:tentative="1">
      <w:start w:val="1"/>
      <w:numFmt w:val="bullet"/>
      <w:lvlText w:val="o"/>
      <w:lvlJc w:val="left"/>
      <w:pPr>
        <w:ind w:left="3458" w:hanging="360"/>
      </w:pPr>
      <w:rPr>
        <w:rFonts w:ascii="Courier New" w:hAnsi="Courier New" w:cs="Courier New" w:hint="default"/>
      </w:rPr>
    </w:lvl>
    <w:lvl w:ilvl="5" w:tplc="04100005" w:tentative="1">
      <w:start w:val="1"/>
      <w:numFmt w:val="bullet"/>
      <w:lvlText w:val=""/>
      <w:lvlJc w:val="left"/>
      <w:pPr>
        <w:ind w:left="4178" w:hanging="360"/>
      </w:pPr>
      <w:rPr>
        <w:rFonts w:ascii="Wingdings" w:hAnsi="Wingdings" w:hint="default"/>
      </w:rPr>
    </w:lvl>
    <w:lvl w:ilvl="6" w:tplc="04100001" w:tentative="1">
      <w:start w:val="1"/>
      <w:numFmt w:val="bullet"/>
      <w:lvlText w:val=""/>
      <w:lvlJc w:val="left"/>
      <w:pPr>
        <w:ind w:left="4898" w:hanging="360"/>
      </w:pPr>
      <w:rPr>
        <w:rFonts w:ascii="Symbol" w:hAnsi="Symbol" w:hint="default"/>
      </w:rPr>
    </w:lvl>
    <w:lvl w:ilvl="7" w:tplc="04100003" w:tentative="1">
      <w:start w:val="1"/>
      <w:numFmt w:val="bullet"/>
      <w:lvlText w:val="o"/>
      <w:lvlJc w:val="left"/>
      <w:pPr>
        <w:ind w:left="5618" w:hanging="360"/>
      </w:pPr>
      <w:rPr>
        <w:rFonts w:ascii="Courier New" w:hAnsi="Courier New" w:cs="Courier New" w:hint="default"/>
      </w:rPr>
    </w:lvl>
    <w:lvl w:ilvl="8" w:tplc="04100005" w:tentative="1">
      <w:start w:val="1"/>
      <w:numFmt w:val="bullet"/>
      <w:lvlText w:val=""/>
      <w:lvlJc w:val="left"/>
      <w:pPr>
        <w:ind w:left="6338" w:hanging="360"/>
      </w:pPr>
      <w:rPr>
        <w:rFonts w:ascii="Wingdings" w:hAnsi="Wingdings" w:hint="default"/>
      </w:rPr>
    </w:lvl>
  </w:abstractNum>
  <w:abstractNum w:abstractNumId="2" w15:restartNumberingAfterBreak="0">
    <w:nsid w:val="0D3258DF"/>
    <w:multiLevelType w:val="hybridMultilevel"/>
    <w:tmpl w:val="7744DB14"/>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F333C1B"/>
    <w:multiLevelType w:val="hybridMultilevel"/>
    <w:tmpl w:val="65E6BBCE"/>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05662CE"/>
    <w:multiLevelType w:val="hybridMultilevel"/>
    <w:tmpl w:val="7FCE6C3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0856A74"/>
    <w:multiLevelType w:val="hybridMultilevel"/>
    <w:tmpl w:val="4322ED62"/>
    <w:lvl w:ilvl="0" w:tplc="83DE8514">
      <w:start w:val="1"/>
      <w:numFmt w:val="decimal"/>
      <w:lvlText w:val="%1"/>
      <w:lvlJc w:val="left"/>
      <w:pPr>
        <w:ind w:hanging="164"/>
      </w:pPr>
      <w:rPr>
        <w:rFonts w:ascii="Calibri" w:eastAsia="Calibri" w:hAnsi="Calibri" w:hint="default"/>
        <w:sz w:val="22"/>
        <w:szCs w:val="22"/>
      </w:rPr>
    </w:lvl>
    <w:lvl w:ilvl="1" w:tplc="BA6C47CE">
      <w:start w:val="1"/>
      <w:numFmt w:val="bullet"/>
      <w:lvlText w:val="•"/>
      <w:lvlJc w:val="left"/>
      <w:rPr>
        <w:rFonts w:hint="default"/>
      </w:rPr>
    </w:lvl>
    <w:lvl w:ilvl="2" w:tplc="22BE4AF6">
      <w:start w:val="1"/>
      <w:numFmt w:val="bullet"/>
      <w:lvlText w:val="•"/>
      <w:lvlJc w:val="left"/>
      <w:rPr>
        <w:rFonts w:hint="default"/>
      </w:rPr>
    </w:lvl>
    <w:lvl w:ilvl="3" w:tplc="56F687B8">
      <w:start w:val="1"/>
      <w:numFmt w:val="bullet"/>
      <w:lvlText w:val="•"/>
      <w:lvlJc w:val="left"/>
      <w:rPr>
        <w:rFonts w:hint="default"/>
      </w:rPr>
    </w:lvl>
    <w:lvl w:ilvl="4" w:tplc="FFD06982">
      <w:start w:val="1"/>
      <w:numFmt w:val="bullet"/>
      <w:lvlText w:val="•"/>
      <w:lvlJc w:val="left"/>
      <w:rPr>
        <w:rFonts w:hint="default"/>
      </w:rPr>
    </w:lvl>
    <w:lvl w:ilvl="5" w:tplc="FD1CB84E">
      <w:start w:val="1"/>
      <w:numFmt w:val="bullet"/>
      <w:lvlText w:val="•"/>
      <w:lvlJc w:val="left"/>
      <w:rPr>
        <w:rFonts w:hint="default"/>
      </w:rPr>
    </w:lvl>
    <w:lvl w:ilvl="6" w:tplc="412E0DC6">
      <w:start w:val="1"/>
      <w:numFmt w:val="bullet"/>
      <w:lvlText w:val="•"/>
      <w:lvlJc w:val="left"/>
      <w:rPr>
        <w:rFonts w:hint="default"/>
      </w:rPr>
    </w:lvl>
    <w:lvl w:ilvl="7" w:tplc="A658F5CC">
      <w:start w:val="1"/>
      <w:numFmt w:val="bullet"/>
      <w:lvlText w:val="•"/>
      <w:lvlJc w:val="left"/>
      <w:rPr>
        <w:rFonts w:hint="default"/>
      </w:rPr>
    </w:lvl>
    <w:lvl w:ilvl="8" w:tplc="47420038">
      <w:start w:val="1"/>
      <w:numFmt w:val="bullet"/>
      <w:lvlText w:val="•"/>
      <w:lvlJc w:val="left"/>
      <w:rPr>
        <w:rFonts w:hint="default"/>
      </w:rPr>
    </w:lvl>
  </w:abstractNum>
  <w:abstractNum w:abstractNumId="6" w15:restartNumberingAfterBreak="0">
    <w:nsid w:val="123F2535"/>
    <w:multiLevelType w:val="hybridMultilevel"/>
    <w:tmpl w:val="2FF64C98"/>
    <w:lvl w:ilvl="0" w:tplc="C422F8C8">
      <w:start w:val="1"/>
      <w:numFmt w:val="bullet"/>
      <w:lvlText w:val="□"/>
      <w:lvlJc w:val="left"/>
      <w:pPr>
        <w:ind w:hanging="334"/>
      </w:pPr>
      <w:rPr>
        <w:rFonts w:ascii="Calibri" w:eastAsia="Calibri" w:hAnsi="Calibri" w:hint="default"/>
        <w:sz w:val="22"/>
        <w:szCs w:val="22"/>
      </w:rPr>
    </w:lvl>
    <w:lvl w:ilvl="1" w:tplc="D65620D4">
      <w:start w:val="1"/>
      <w:numFmt w:val="bullet"/>
      <w:lvlText w:val="•"/>
      <w:lvlJc w:val="left"/>
      <w:rPr>
        <w:rFonts w:hint="default"/>
      </w:rPr>
    </w:lvl>
    <w:lvl w:ilvl="2" w:tplc="D41A623C">
      <w:start w:val="1"/>
      <w:numFmt w:val="bullet"/>
      <w:lvlText w:val="•"/>
      <w:lvlJc w:val="left"/>
      <w:rPr>
        <w:rFonts w:hint="default"/>
      </w:rPr>
    </w:lvl>
    <w:lvl w:ilvl="3" w:tplc="F0A20224">
      <w:start w:val="1"/>
      <w:numFmt w:val="bullet"/>
      <w:lvlText w:val="•"/>
      <w:lvlJc w:val="left"/>
      <w:rPr>
        <w:rFonts w:hint="default"/>
      </w:rPr>
    </w:lvl>
    <w:lvl w:ilvl="4" w:tplc="75801FBC">
      <w:start w:val="1"/>
      <w:numFmt w:val="bullet"/>
      <w:lvlText w:val="•"/>
      <w:lvlJc w:val="left"/>
      <w:rPr>
        <w:rFonts w:hint="default"/>
      </w:rPr>
    </w:lvl>
    <w:lvl w:ilvl="5" w:tplc="FABCA612">
      <w:start w:val="1"/>
      <w:numFmt w:val="bullet"/>
      <w:lvlText w:val="•"/>
      <w:lvlJc w:val="left"/>
      <w:rPr>
        <w:rFonts w:hint="default"/>
      </w:rPr>
    </w:lvl>
    <w:lvl w:ilvl="6" w:tplc="7A72DF2C">
      <w:start w:val="1"/>
      <w:numFmt w:val="bullet"/>
      <w:lvlText w:val="•"/>
      <w:lvlJc w:val="left"/>
      <w:rPr>
        <w:rFonts w:hint="default"/>
      </w:rPr>
    </w:lvl>
    <w:lvl w:ilvl="7" w:tplc="553AEE92">
      <w:start w:val="1"/>
      <w:numFmt w:val="bullet"/>
      <w:lvlText w:val="•"/>
      <w:lvlJc w:val="left"/>
      <w:rPr>
        <w:rFonts w:hint="default"/>
      </w:rPr>
    </w:lvl>
    <w:lvl w:ilvl="8" w:tplc="01544E9A">
      <w:start w:val="1"/>
      <w:numFmt w:val="bullet"/>
      <w:lvlText w:val="•"/>
      <w:lvlJc w:val="left"/>
      <w:rPr>
        <w:rFonts w:hint="default"/>
      </w:rPr>
    </w:lvl>
  </w:abstractNum>
  <w:abstractNum w:abstractNumId="7" w15:restartNumberingAfterBreak="0">
    <w:nsid w:val="130C6644"/>
    <w:multiLevelType w:val="hybridMultilevel"/>
    <w:tmpl w:val="334A140A"/>
    <w:lvl w:ilvl="0" w:tplc="0696FC5C">
      <w:start w:val="1"/>
      <w:numFmt w:val="bullet"/>
      <w:lvlText w:val="□"/>
      <w:lvlJc w:val="left"/>
      <w:pPr>
        <w:ind w:hanging="334"/>
      </w:pPr>
      <w:rPr>
        <w:rFonts w:ascii="Calibri" w:eastAsia="Calibri" w:hAnsi="Calibri" w:hint="default"/>
        <w:sz w:val="22"/>
        <w:szCs w:val="22"/>
      </w:rPr>
    </w:lvl>
    <w:lvl w:ilvl="1" w:tplc="1610CFEE">
      <w:start w:val="1"/>
      <w:numFmt w:val="bullet"/>
      <w:lvlText w:val="•"/>
      <w:lvlJc w:val="left"/>
      <w:rPr>
        <w:rFonts w:hint="default"/>
      </w:rPr>
    </w:lvl>
    <w:lvl w:ilvl="2" w:tplc="76528CA8">
      <w:start w:val="1"/>
      <w:numFmt w:val="bullet"/>
      <w:lvlText w:val="•"/>
      <w:lvlJc w:val="left"/>
      <w:rPr>
        <w:rFonts w:hint="default"/>
      </w:rPr>
    </w:lvl>
    <w:lvl w:ilvl="3" w:tplc="6F629640">
      <w:start w:val="1"/>
      <w:numFmt w:val="bullet"/>
      <w:lvlText w:val="•"/>
      <w:lvlJc w:val="left"/>
      <w:rPr>
        <w:rFonts w:hint="default"/>
      </w:rPr>
    </w:lvl>
    <w:lvl w:ilvl="4" w:tplc="8F58BA24">
      <w:start w:val="1"/>
      <w:numFmt w:val="bullet"/>
      <w:lvlText w:val="•"/>
      <w:lvlJc w:val="left"/>
      <w:rPr>
        <w:rFonts w:hint="default"/>
      </w:rPr>
    </w:lvl>
    <w:lvl w:ilvl="5" w:tplc="775A5D38">
      <w:start w:val="1"/>
      <w:numFmt w:val="bullet"/>
      <w:lvlText w:val="•"/>
      <w:lvlJc w:val="left"/>
      <w:rPr>
        <w:rFonts w:hint="default"/>
      </w:rPr>
    </w:lvl>
    <w:lvl w:ilvl="6" w:tplc="BA4459D0">
      <w:start w:val="1"/>
      <w:numFmt w:val="bullet"/>
      <w:lvlText w:val="•"/>
      <w:lvlJc w:val="left"/>
      <w:rPr>
        <w:rFonts w:hint="default"/>
      </w:rPr>
    </w:lvl>
    <w:lvl w:ilvl="7" w:tplc="F58A3310">
      <w:start w:val="1"/>
      <w:numFmt w:val="bullet"/>
      <w:lvlText w:val="•"/>
      <w:lvlJc w:val="left"/>
      <w:rPr>
        <w:rFonts w:hint="default"/>
      </w:rPr>
    </w:lvl>
    <w:lvl w:ilvl="8" w:tplc="7D2EF45C">
      <w:start w:val="1"/>
      <w:numFmt w:val="bullet"/>
      <w:lvlText w:val="•"/>
      <w:lvlJc w:val="left"/>
      <w:rPr>
        <w:rFonts w:hint="default"/>
      </w:rPr>
    </w:lvl>
  </w:abstractNum>
  <w:abstractNum w:abstractNumId="8" w15:restartNumberingAfterBreak="0">
    <w:nsid w:val="13B65241"/>
    <w:multiLevelType w:val="hybridMultilevel"/>
    <w:tmpl w:val="C2326A68"/>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15:restartNumberingAfterBreak="0">
    <w:nsid w:val="1A6724D5"/>
    <w:multiLevelType w:val="hybridMultilevel"/>
    <w:tmpl w:val="A1B4004C"/>
    <w:lvl w:ilvl="0" w:tplc="04100015">
      <w:start w:val="1"/>
      <w:numFmt w:val="upperLetter"/>
      <w:lvlText w:val="%1."/>
      <w:lvlJc w:val="left"/>
      <w:pPr>
        <w:ind w:left="822" w:hanging="360"/>
      </w:pPr>
    </w:lvl>
    <w:lvl w:ilvl="1" w:tplc="04100019" w:tentative="1">
      <w:start w:val="1"/>
      <w:numFmt w:val="lowerLetter"/>
      <w:lvlText w:val="%2."/>
      <w:lvlJc w:val="left"/>
      <w:pPr>
        <w:ind w:left="1542" w:hanging="360"/>
      </w:pPr>
    </w:lvl>
    <w:lvl w:ilvl="2" w:tplc="0410001B" w:tentative="1">
      <w:start w:val="1"/>
      <w:numFmt w:val="lowerRoman"/>
      <w:lvlText w:val="%3."/>
      <w:lvlJc w:val="right"/>
      <w:pPr>
        <w:ind w:left="2262" w:hanging="180"/>
      </w:pPr>
    </w:lvl>
    <w:lvl w:ilvl="3" w:tplc="0410000F" w:tentative="1">
      <w:start w:val="1"/>
      <w:numFmt w:val="decimal"/>
      <w:lvlText w:val="%4."/>
      <w:lvlJc w:val="left"/>
      <w:pPr>
        <w:ind w:left="2982" w:hanging="360"/>
      </w:pPr>
    </w:lvl>
    <w:lvl w:ilvl="4" w:tplc="04100019" w:tentative="1">
      <w:start w:val="1"/>
      <w:numFmt w:val="lowerLetter"/>
      <w:lvlText w:val="%5."/>
      <w:lvlJc w:val="left"/>
      <w:pPr>
        <w:ind w:left="3702" w:hanging="360"/>
      </w:pPr>
    </w:lvl>
    <w:lvl w:ilvl="5" w:tplc="0410001B" w:tentative="1">
      <w:start w:val="1"/>
      <w:numFmt w:val="lowerRoman"/>
      <w:lvlText w:val="%6."/>
      <w:lvlJc w:val="right"/>
      <w:pPr>
        <w:ind w:left="4422" w:hanging="180"/>
      </w:pPr>
    </w:lvl>
    <w:lvl w:ilvl="6" w:tplc="0410000F" w:tentative="1">
      <w:start w:val="1"/>
      <w:numFmt w:val="decimal"/>
      <w:lvlText w:val="%7."/>
      <w:lvlJc w:val="left"/>
      <w:pPr>
        <w:ind w:left="5142" w:hanging="360"/>
      </w:pPr>
    </w:lvl>
    <w:lvl w:ilvl="7" w:tplc="04100019" w:tentative="1">
      <w:start w:val="1"/>
      <w:numFmt w:val="lowerLetter"/>
      <w:lvlText w:val="%8."/>
      <w:lvlJc w:val="left"/>
      <w:pPr>
        <w:ind w:left="5862" w:hanging="360"/>
      </w:pPr>
    </w:lvl>
    <w:lvl w:ilvl="8" w:tplc="0410001B" w:tentative="1">
      <w:start w:val="1"/>
      <w:numFmt w:val="lowerRoman"/>
      <w:lvlText w:val="%9."/>
      <w:lvlJc w:val="right"/>
      <w:pPr>
        <w:ind w:left="6582" w:hanging="180"/>
      </w:pPr>
    </w:lvl>
  </w:abstractNum>
  <w:abstractNum w:abstractNumId="10" w15:restartNumberingAfterBreak="0">
    <w:nsid w:val="1E6421B9"/>
    <w:multiLevelType w:val="hybridMultilevel"/>
    <w:tmpl w:val="D684280A"/>
    <w:lvl w:ilvl="0" w:tplc="741CDD62">
      <w:start w:val="2"/>
      <w:numFmt w:val="decimal"/>
      <w:lvlText w:val="%1"/>
      <w:lvlJc w:val="left"/>
      <w:pPr>
        <w:ind w:hanging="164"/>
      </w:pPr>
      <w:rPr>
        <w:rFonts w:ascii="Calibri" w:eastAsia="Calibri" w:hAnsi="Calibri" w:hint="default"/>
        <w:sz w:val="22"/>
        <w:szCs w:val="22"/>
      </w:rPr>
    </w:lvl>
    <w:lvl w:ilvl="1" w:tplc="9718FEAC">
      <w:start w:val="1"/>
      <w:numFmt w:val="bullet"/>
      <w:lvlText w:val="•"/>
      <w:lvlJc w:val="left"/>
      <w:rPr>
        <w:rFonts w:hint="default"/>
      </w:rPr>
    </w:lvl>
    <w:lvl w:ilvl="2" w:tplc="9F04F252">
      <w:start w:val="1"/>
      <w:numFmt w:val="bullet"/>
      <w:lvlText w:val="•"/>
      <w:lvlJc w:val="left"/>
      <w:rPr>
        <w:rFonts w:hint="default"/>
      </w:rPr>
    </w:lvl>
    <w:lvl w:ilvl="3" w:tplc="E3524DA0">
      <w:start w:val="1"/>
      <w:numFmt w:val="bullet"/>
      <w:lvlText w:val="•"/>
      <w:lvlJc w:val="left"/>
      <w:rPr>
        <w:rFonts w:hint="default"/>
      </w:rPr>
    </w:lvl>
    <w:lvl w:ilvl="4" w:tplc="5A70EACA">
      <w:start w:val="1"/>
      <w:numFmt w:val="bullet"/>
      <w:lvlText w:val="•"/>
      <w:lvlJc w:val="left"/>
      <w:rPr>
        <w:rFonts w:hint="default"/>
      </w:rPr>
    </w:lvl>
    <w:lvl w:ilvl="5" w:tplc="CB3C621A">
      <w:start w:val="1"/>
      <w:numFmt w:val="bullet"/>
      <w:lvlText w:val="•"/>
      <w:lvlJc w:val="left"/>
      <w:rPr>
        <w:rFonts w:hint="default"/>
      </w:rPr>
    </w:lvl>
    <w:lvl w:ilvl="6" w:tplc="DC60CBB4">
      <w:start w:val="1"/>
      <w:numFmt w:val="bullet"/>
      <w:lvlText w:val="•"/>
      <w:lvlJc w:val="left"/>
      <w:rPr>
        <w:rFonts w:hint="default"/>
      </w:rPr>
    </w:lvl>
    <w:lvl w:ilvl="7" w:tplc="5DBC4C02">
      <w:start w:val="1"/>
      <w:numFmt w:val="bullet"/>
      <w:lvlText w:val="•"/>
      <w:lvlJc w:val="left"/>
      <w:rPr>
        <w:rFonts w:hint="default"/>
      </w:rPr>
    </w:lvl>
    <w:lvl w:ilvl="8" w:tplc="53240F66">
      <w:start w:val="1"/>
      <w:numFmt w:val="bullet"/>
      <w:lvlText w:val="•"/>
      <w:lvlJc w:val="left"/>
      <w:rPr>
        <w:rFonts w:hint="default"/>
      </w:rPr>
    </w:lvl>
  </w:abstractNum>
  <w:abstractNum w:abstractNumId="11" w15:restartNumberingAfterBreak="0">
    <w:nsid w:val="224C6906"/>
    <w:multiLevelType w:val="hybridMultilevel"/>
    <w:tmpl w:val="72B051A8"/>
    <w:lvl w:ilvl="0" w:tplc="EDC2F3AC">
      <w:start w:val="1"/>
      <w:numFmt w:val="lowerLetter"/>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15:restartNumberingAfterBreak="0">
    <w:nsid w:val="24446E65"/>
    <w:multiLevelType w:val="hybridMultilevel"/>
    <w:tmpl w:val="BD24908A"/>
    <w:lvl w:ilvl="0" w:tplc="60F04536">
      <w:start w:val="1"/>
      <w:numFmt w:val="decimal"/>
      <w:lvlText w:val="%1"/>
      <w:lvlJc w:val="left"/>
      <w:pPr>
        <w:ind w:hanging="164"/>
      </w:pPr>
      <w:rPr>
        <w:rFonts w:ascii="Calibri" w:eastAsia="Calibri" w:hAnsi="Calibri" w:hint="default"/>
        <w:sz w:val="22"/>
        <w:szCs w:val="22"/>
      </w:rPr>
    </w:lvl>
    <w:lvl w:ilvl="1" w:tplc="9EBE74DE">
      <w:start w:val="1"/>
      <w:numFmt w:val="bullet"/>
      <w:lvlText w:val="◻"/>
      <w:lvlJc w:val="left"/>
      <w:pPr>
        <w:ind w:hanging="425"/>
      </w:pPr>
      <w:rPr>
        <w:rFonts w:ascii="Symbol" w:eastAsia="Symbol" w:hAnsi="Symbol" w:hint="default"/>
        <w:sz w:val="22"/>
        <w:szCs w:val="22"/>
      </w:rPr>
    </w:lvl>
    <w:lvl w:ilvl="2" w:tplc="02AAA6A8">
      <w:start w:val="1"/>
      <w:numFmt w:val="bullet"/>
      <w:lvlText w:val="•"/>
      <w:lvlJc w:val="left"/>
      <w:rPr>
        <w:rFonts w:hint="default"/>
      </w:rPr>
    </w:lvl>
    <w:lvl w:ilvl="3" w:tplc="2D1CDE4C">
      <w:start w:val="1"/>
      <w:numFmt w:val="bullet"/>
      <w:lvlText w:val="•"/>
      <w:lvlJc w:val="left"/>
      <w:rPr>
        <w:rFonts w:hint="default"/>
      </w:rPr>
    </w:lvl>
    <w:lvl w:ilvl="4" w:tplc="910842F4">
      <w:start w:val="1"/>
      <w:numFmt w:val="bullet"/>
      <w:lvlText w:val="•"/>
      <w:lvlJc w:val="left"/>
      <w:rPr>
        <w:rFonts w:hint="default"/>
      </w:rPr>
    </w:lvl>
    <w:lvl w:ilvl="5" w:tplc="F7BA2EA2">
      <w:start w:val="1"/>
      <w:numFmt w:val="bullet"/>
      <w:lvlText w:val="•"/>
      <w:lvlJc w:val="left"/>
      <w:rPr>
        <w:rFonts w:hint="default"/>
      </w:rPr>
    </w:lvl>
    <w:lvl w:ilvl="6" w:tplc="84F67870">
      <w:start w:val="1"/>
      <w:numFmt w:val="bullet"/>
      <w:lvlText w:val="•"/>
      <w:lvlJc w:val="left"/>
      <w:rPr>
        <w:rFonts w:hint="default"/>
      </w:rPr>
    </w:lvl>
    <w:lvl w:ilvl="7" w:tplc="E73C818A">
      <w:start w:val="1"/>
      <w:numFmt w:val="bullet"/>
      <w:lvlText w:val="•"/>
      <w:lvlJc w:val="left"/>
      <w:rPr>
        <w:rFonts w:hint="default"/>
      </w:rPr>
    </w:lvl>
    <w:lvl w:ilvl="8" w:tplc="2680829C">
      <w:start w:val="1"/>
      <w:numFmt w:val="bullet"/>
      <w:lvlText w:val="•"/>
      <w:lvlJc w:val="left"/>
      <w:rPr>
        <w:rFonts w:hint="default"/>
      </w:rPr>
    </w:lvl>
  </w:abstractNum>
  <w:abstractNum w:abstractNumId="13" w15:restartNumberingAfterBreak="0">
    <w:nsid w:val="24575F07"/>
    <w:multiLevelType w:val="hybridMultilevel"/>
    <w:tmpl w:val="9E3E34AC"/>
    <w:lvl w:ilvl="0" w:tplc="BF36F6F6">
      <w:start w:val="1"/>
      <w:numFmt w:val="bullet"/>
      <w:lvlText w:val="-"/>
      <w:lvlJc w:val="left"/>
      <w:pPr>
        <w:ind w:left="360" w:hanging="360"/>
      </w:pPr>
      <w:rPr>
        <w:rFonts w:ascii="Calibri" w:eastAsia="Calibri" w:hAnsi="Calibri" w:hint="default"/>
        <w:sz w:val="22"/>
        <w:szCs w:val="22"/>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4" w15:restartNumberingAfterBreak="0">
    <w:nsid w:val="259742F8"/>
    <w:multiLevelType w:val="hybridMultilevel"/>
    <w:tmpl w:val="26C0126E"/>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B7B50A9"/>
    <w:multiLevelType w:val="hybridMultilevel"/>
    <w:tmpl w:val="6804D54C"/>
    <w:lvl w:ilvl="0" w:tplc="4782D044">
      <w:start w:val="1"/>
      <w:numFmt w:val="decimal"/>
      <w:lvlText w:val="%1."/>
      <w:lvlJc w:val="left"/>
      <w:pPr>
        <w:ind w:hanging="219"/>
      </w:pPr>
      <w:rPr>
        <w:rFonts w:ascii="Calibri" w:eastAsia="Calibri" w:hAnsi="Calibri" w:hint="default"/>
        <w:sz w:val="22"/>
        <w:szCs w:val="22"/>
      </w:rPr>
    </w:lvl>
    <w:lvl w:ilvl="1" w:tplc="6EE85572">
      <w:start w:val="1"/>
      <w:numFmt w:val="bullet"/>
      <w:lvlText w:val="•"/>
      <w:lvlJc w:val="left"/>
      <w:rPr>
        <w:rFonts w:hint="default"/>
      </w:rPr>
    </w:lvl>
    <w:lvl w:ilvl="2" w:tplc="65283B08">
      <w:start w:val="1"/>
      <w:numFmt w:val="bullet"/>
      <w:lvlText w:val="•"/>
      <w:lvlJc w:val="left"/>
      <w:rPr>
        <w:rFonts w:hint="default"/>
      </w:rPr>
    </w:lvl>
    <w:lvl w:ilvl="3" w:tplc="2C728960">
      <w:start w:val="1"/>
      <w:numFmt w:val="bullet"/>
      <w:lvlText w:val="•"/>
      <w:lvlJc w:val="left"/>
      <w:rPr>
        <w:rFonts w:hint="default"/>
      </w:rPr>
    </w:lvl>
    <w:lvl w:ilvl="4" w:tplc="B9F20780">
      <w:start w:val="1"/>
      <w:numFmt w:val="bullet"/>
      <w:lvlText w:val="•"/>
      <w:lvlJc w:val="left"/>
      <w:rPr>
        <w:rFonts w:hint="default"/>
      </w:rPr>
    </w:lvl>
    <w:lvl w:ilvl="5" w:tplc="1C229FE6">
      <w:start w:val="1"/>
      <w:numFmt w:val="bullet"/>
      <w:lvlText w:val="•"/>
      <w:lvlJc w:val="left"/>
      <w:rPr>
        <w:rFonts w:hint="default"/>
      </w:rPr>
    </w:lvl>
    <w:lvl w:ilvl="6" w:tplc="A80E9DD8">
      <w:start w:val="1"/>
      <w:numFmt w:val="bullet"/>
      <w:lvlText w:val="•"/>
      <w:lvlJc w:val="left"/>
      <w:rPr>
        <w:rFonts w:hint="default"/>
      </w:rPr>
    </w:lvl>
    <w:lvl w:ilvl="7" w:tplc="DFF8C098">
      <w:start w:val="1"/>
      <w:numFmt w:val="bullet"/>
      <w:lvlText w:val="•"/>
      <w:lvlJc w:val="left"/>
      <w:rPr>
        <w:rFonts w:hint="default"/>
      </w:rPr>
    </w:lvl>
    <w:lvl w:ilvl="8" w:tplc="0290AD2E">
      <w:start w:val="1"/>
      <w:numFmt w:val="bullet"/>
      <w:lvlText w:val="•"/>
      <w:lvlJc w:val="left"/>
      <w:rPr>
        <w:rFonts w:hint="default"/>
      </w:rPr>
    </w:lvl>
  </w:abstractNum>
  <w:abstractNum w:abstractNumId="16" w15:restartNumberingAfterBreak="0">
    <w:nsid w:val="3011369B"/>
    <w:multiLevelType w:val="hybridMultilevel"/>
    <w:tmpl w:val="47AE7512"/>
    <w:lvl w:ilvl="0" w:tplc="FFFFFFFF">
      <w:start w:val="1"/>
      <w:numFmt w:val="bullet"/>
      <w:lvlText w:val=""/>
      <w:lvlJc w:val="left"/>
      <w:pPr>
        <w:tabs>
          <w:tab w:val="num" w:pos="417"/>
        </w:tabs>
        <w:ind w:left="0" w:firstLine="57"/>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17F0CB2"/>
    <w:multiLevelType w:val="hybridMultilevel"/>
    <w:tmpl w:val="7FDEC65C"/>
    <w:lvl w:ilvl="0" w:tplc="4C329DB4">
      <w:start w:val="1"/>
      <w:numFmt w:val="bullet"/>
      <w:lvlText w:val="□"/>
      <w:lvlJc w:val="left"/>
      <w:pPr>
        <w:ind w:hanging="272"/>
      </w:pPr>
      <w:rPr>
        <w:rFonts w:ascii="Arial" w:eastAsia="Arial" w:hAnsi="Arial" w:hint="default"/>
        <w:w w:val="166"/>
        <w:sz w:val="22"/>
        <w:szCs w:val="22"/>
      </w:rPr>
    </w:lvl>
    <w:lvl w:ilvl="1" w:tplc="8F88B7B6">
      <w:start w:val="1"/>
      <w:numFmt w:val="bullet"/>
      <w:lvlText w:val="•"/>
      <w:lvlJc w:val="left"/>
      <w:rPr>
        <w:rFonts w:hint="default"/>
      </w:rPr>
    </w:lvl>
    <w:lvl w:ilvl="2" w:tplc="3CCE3C1E">
      <w:start w:val="1"/>
      <w:numFmt w:val="bullet"/>
      <w:lvlText w:val="•"/>
      <w:lvlJc w:val="left"/>
      <w:rPr>
        <w:rFonts w:hint="default"/>
      </w:rPr>
    </w:lvl>
    <w:lvl w:ilvl="3" w:tplc="A71439BC">
      <w:start w:val="1"/>
      <w:numFmt w:val="bullet"/>
      <w:lvlText w:val="•"/>
      <w:lvlJc w:val="left"/>
      <w:rPr>
        <w:rFonts w:hint="default"/>
      </w:rPr>
    </w:lvl>
    <w:lvl w:ilvl="4" w:tplc="28C20EDC">
      <w:start w:val="1"/>
      <w:numFmt w:val="bullet"/>
      <w:lvlText w:val="•"/>
      <w:lvlJc w:val="left"/>
      <w:rPr>
        <w:rFonts w:hint="default"/>
      </w:rPr>
    </w:lvl>
    <w:lvl w:ilvl="5" w:tplc="8AFED25E">
      <w:start w:val="1"/>
      <w:numFmt w:val="bullet"/>
      <w:lvlText w:val="•"/>
      <w:lvlJc w:val="left"/>
      <w:rPr>
        <w:rFonts w:hint="default"/>
      </w:rPr>
    </w:lvl>
    <w:lvl w:ilvl="6" w:tplc="DC369696">
      <w:start w:val="1"/>
      <w:numFmt w:val="bullet"/>
      <w:lvlText w:val="•"/>
      <w:lvlJc w:val="left"/>
      <w:rPr>
        <w:rFonts w:hint="default"/>
      </w:rPr>
    </w:lvl>
    <w:lvl w:ilvl="7" w:tplc="5D70203E">
      <w:start w:val="1"/>
      <w:numFmt w:val="bullet"/>
      <w:lvlText w:val="•"/>
      <w:lvlJc w:val="left"/>
      <w:rPr>
        <w:rFonts w:hint="default"/>
      </w:rPr>
    </w:lvl>
    <w:lvl w:ilvl="8" w:tplc="4B36B7BE">
      <w:start w:val="1"/>
      <w:numFmt w:val="bullet"/>
      <w:lvlText w:val="•"/>
      <w:lvlJc w:val="left"/>
      <w:rPr>
        <w:rFonts w:hint="default"/>
      </w:rPr>
    </w:lvl>
  </w:abstractNum>
  <w:abstractNum w:abstractNumId="18" w15:restartNumberingAfterBreak="0">
    <w:nsid w:val="35303B2F"/>
    <w:multiLevelType w:val="hybridMultilevel"/>
    <w:tmpl w:val="93001490"/>
    <w:lvl w:ilvl="0" w:tplc="2E62C7C2">
      <w:start w:val="1"/>
      <w:numFmt w:val="decimal"/>
      <w:lvlText w:val="%1."/>
      <w:lvlJc w:val="left"/>
      <w:pPr>
        <w:ind w:left="720" w:hanging="360"/>
      </w:pPr>
      <w:rPr>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36825C89"/>
    <w:multiLevelType w:val="hybridMultilevel"/>
    <w:tmpl w:val="93E8B6E2"/>
    <w:lvl w:ilvl="0" w:tplc="04100019">
      <w:start w:val="1"/>
      <w:numFmt w:val="lowerLetter"/>
      <w:lvlText w:val="%1."/>
      <w:lvlJc w:val="left"/>
      <w:pPr>
        <w:ind w:left="578" w:hanging="360"/>
      </w:pPr>
    </w:lvl>
    <w:lvl w:ilvl="1" w:tplc="04100019" w:tentative="1">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20" w15:restartNumberingAfterBreak="0">
    <w:nsid w:val="371428DB"/>
    <w:multiLevelType w:val="hybridMultilevel"/>
    <w:tmpl w:val="1E2A7A04"/>
    <w:lvl w:ilvl="0" w:tplc="6E1A6EAE">
      <w:start w:val="1"/>
      <w:numFmt w:val="decimal"/>
      <w:lvlText w:val="%1"/>
      <w:lvlJc w:val="left"/>
      <w:pPr>
        <w:ind w:hanging="164"/>
      </w:pPr>
      <w:rPr>
        <w:rFonts w:ascii="Calibri" w:eastAsia="Calibri" w:hAnsi="Calibri" w:hint="default"/>
        <w:sz w:val="22"/>
        <w:szCs w:val="22"/>
      </w:rPr>
    </w:lvl>
    <w:lvl w:ilvl="1" w:tplc="7FCC50A2">
      <w:start w:val="1"/>
      <w:numFmt w:val="bullet"/>
      <w:lvlText w:val="•"/>
      <w:lvlJc w:val="left"/>
      <w:rPr>
        <w:rFonts w:hint="default"/>
      </w:rPr>
    </w:lvl>
    <w:lvl w:ilvl="2" w:tplc="A71C4562">
      <w:start w:val="1"/>
      <w:numFmt w:val="bullet"/>
      <w:lvlText w:val="•"/>
      <w:lvlJc w:val="left"/>
      <w:rPr>
        <w:rFonts w:hint="default"/>
      </w:rPr>
    </w:lvl>
    <w:lvl w:ilvl="3" w:tplc="41C0C9FE">
      <w:start w:val="1"/>
      <w:numFmt w:val="bullet"/>
      <w:lvlText w:val="•"/>
      <w:lvlJc w:val="left"/>
      <w:rPr>
        <w:rFonts w:hint="default"/>
      </w:rPr>
    </w:lvl>
    <w:lvl w:ilvl="4" w:tplc="BC3E448C">
      <w:start w:val="1"/>
      <w:numFmt w:val="bullet"/>
      <w:lvlText w:val="•"/>
      <w:lvlJc w:val="left"/>
      <w:rPr>
        <w:rFonts w:hint="default"/>
      </w:rPr>
    </w:lvl>
    <w:lvl w:ilvl="5" w:tplc="38429570">
      <w:start w:val="1"/>
      <w:numFmt w:val="bullet"/>
      <w:lvlText w:val="•"/>
      <w:lvlJc w:val="left"/>
      <w:rPr>
        <w:rFonts w:hint="default"/>
      </w:rPr>
    </w:lvl>
    <w:lvl w:ilvl="6" w:tplc="502404F6">
      <w:start w:val="1"/>
      <w:numFmt w:val="bullet"/>
      <w:lvlText w:val="•"/>
      <w:lvlJc w:val="left"/>
      <w:rPr>
        <w:rFonts w:hint="default"/>
      </w:rPr>
    </w:lvl>
    <w:lvl w:ilvl="7" w:tplc="B05E79FA">
      <w:start w:val="1"/>
      <w:numFmt w:val="bullet"/>
      <w:lvlText w:val="•"/>
      <w:lvlJc w:val="left"/>
      <w:rPr>
        <w:rFonts w:hint="default"/>
      </w:rPr>
    </w:lvl>
    <w:lvl w:ilvl="8" w:tplc="C954561E">
      <w:start w:val="1"/>
      <w:numFmt w:val="bullet"/>
      <w:lvlText w:val="•"/>
      <w:lvlJc w:val="left"/>
      <w:rPr>
        <w:rFonts w:hint="default"/>
      </w:rPr>
    </w:lvl>
  </w:abstractNum>
  <w:abstractNum w:abstractNumId="21" w15:restartNumberingAfterBreak="0">
    <w:nsid w:val="377B1E96"/>
    <w:multiLevelType w:val="hybridMultilevel"/>
    <w:tmpl w:val="24FEAC50"/>
    <w:lvl w:ilvl="0" w:tplc="664E3C82">
      <w:start w:val="1"/>
      <w:numFmt w:val="bullet"/>
      <w:lvlText w:val=""/>
      <w:lvlJc w:val="left"/>
      <w:pPr>
        <w:ind w:left="1068" w:hanging="360"/>
      </w:pPr>
      <w:rPr>
        <w:rFonts w:ascii="Symbol" w:hAnsi="Symbol" w:hint="default"/>
      </w:rPr>
    </w:lvl>
    <w:lvl w:ilvl="1" w:tplc="04100003" w:tentative="1">
      <w:start w:val="1"/>
      <w:numFmt w:val="bullet"/>
      <w:lvlText w:val="o"/>
      <w:lvlJc w:val="left"/>
      <w:pPr>
        <w:ind w:left="1505" w:hanging="360"/>
      </w:pPr>
      <w:rPr>
        <w:rFonts w:ascii="Courier New" w:hAnsi="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22" w15:restartNumberingAfterBreak="0">
    <w:nsid w:val="3B3529ED"/>
    <w:multiLevelType w:val="hybridMultilevel"/>
    <w:tmpl w:val="3BC69060"/>
    <w:lvl w:ilvl="0" w:tplc="2A8CA444">
      <w:start w:val="1"/>
      <w:numFmt w:val="decimal"/>
      <w:lvlText w:val="%1."/>
      <w:lvlJc w:val="left"/>
      <w:pPr>
        <w:ind w:hanging="219"/>
      </w:pPr>
      <w:rPr>
        <w:rFonts w:ascii="Calibri" w:eastAsia="Calibri" w:hAnsi="Calibri" w:hint="default"/>
        <w:sz w:val="22"/>
        <w:szCs w:val="22"/>
      </w:rPr>
    </w:lvl>
    <w:lvl w:ilvl="1" w:tplc="58C842F0">
      <w:start w:val="1"/>
      <w:numFmt w:val="bullet"/>
      <w:lvlText w:val="•"/>
      <w:lvlJc w:val="left"/>
      <w:rPr>
        <w:rFonts w:hint="default"/>
      </w:rPr>
    </w:lvl>
    <w:lvl w:ilvl="2" w:tplc="5F62BA14">
      <w:start w:val="1"/>
      <w:numFmt w:val="bullet"/>
      <w:lvlText w:val="•"/>
      <w:lvlJc w:val="left"/>
      <w:rPr>
        <w:rFonts w:hint="default"/>
      </w:rPr>
    </w:lvl>
    <w:lvl w:ilvl="3" w:tplc="44DC2AB8">
      <w:start w:val="1"/>
      <w:numFmt w:val="bullet"/>
      <w:lvlText w:val="•"/>
      <w:lvlJc w:val="left"/>
      <w:rPr>
        <w:rFonts w:hint="default"/>
      </w:rPr>
    </w:lvl>
    <w:lvl w:ilvl="4" w:tplc="36445B40">
      <w:start w:val="1"/>
      <w:numFmt w:val="bullet"/>
      <w:lvlText w:val="•"/>
      <w:lvlJc w:val="left"/>
      <w:rPr>
        <w:rFonts w:hint="default"/>
      </w:rPr>
    </w:lvl>
    <w:lvl w:ilvl="5" w:tplc="2AECEF50">
      <w:start w:val="1"/>
      <w:numFmt w:val="bullet"/>
      <w:lvlText w:val="•"/>
      <w:lvlJc w:val="left"/>
      <w:rPr>
        <w:rFonts w:hint="default"/>
      </w:rPr>
    </w:lvl>
    <w:lvl w:ilvl="6" w:tplc="75C46386">
      <w:start w:val="1"/>
      <w:numFmt w:val="bullet"/>
      <w:lvlText w:val="•"/>
      <w:lvlJc w:val="left"/>
      <w:rPr>
        <w:rFonts w:hint="default"/>
      </w:rPr>
    </w:lvl>
    <w:lvl w:ilvl="7" w:tplc="6AAA7B26">
      <w:start w:val="1"/>
      <w:numFmt w:val="bullet"/>
      <w:lvlText w:val="•"/>
      <w:lvlJc w:val="left"/>
      <w:rPr>
        <w:rFonts w:hint="default"/>
      </w:rPr>
    </w:lvl>
    <w:lvl w:ilvl="8" w:tplc="0694A802">
      <w:start w:val="1"/>
      <w:numFmt w:val="bullet"/>
      <w:lvlText w:val="•"/>
      <w:lvlJc w:val="left"/>
      <w:rPr>
        <w:rFonts w:hint="default"/>
      </w:rPr>
    </w:lvl>
  </w:abstractNum>
  <w:abstractNum w:abstractNumId="23" w15:restartNumberingAfterBreak="0">
    <w:nsid w:val="420047F7"/>
    <w:multiLevelType w:val="hybridMultilevel"/>
    <w:tmpl w:val="3FF4CA76"/>
    <w:lvl w:ilvl="0" w:tplc="AD087C56">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4369495E"/>
    <w:multiLevelType w:val="hybridMultilevel"/>
    <w:tmpl w:val="9CCE3966"/>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BB05CFB"/>
    <w:multiLevelType w:val="hybridMultilevel"/>
    <w:tmpl w:val="4F9EFA3C"/>
    <w:lvl w:ilvl="0" w:tplc="04100001">
      <w:start w:val="1"/>
      <w:numFmt w:val="bullet"/>
      <w:lvlText w:val=""/>
      <w:lvlJc w:val="left"/>
      <w:pPr>
        <w:ind w:left="786"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6" w15:restartNumberingAfterBreak="0">
    <w:nsid w:val="4BC915A4"/>
    <w:multiLevelType w:val="hybridMultilevel"/>
    <w:tmpl w:val="BDA042B4"/>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7" w15:restartNumberingAfterBreak="0">
    <w:nsid w:val="4C6F00E4"/>
    <w:multiLevelType w:val="hybridMultilevel"/>
    <w:tmpl w:val="BAB2D5AC"/>
    <w:lvl w:ilvl="0" w:tplc="94EA7A26">
      <w:start w:val="2"/>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CBC1ADA"/>
    <w:multiLevelType w:val="hybridMultilevel"/>
    <w:tmpl w:val="93BACB8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4D296C7A"/>
    <w:multiLevelType w:val="hybridMultilevel"/>
    <w:tmpl w:val="89F0592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0" w15:restartNumberingAfterBreak="0">
    <w:nsid w:val="4EDC208F"/>
    <w:multiLevelType w:val="hybridMultilevel"/>
    <w:tmpl w:val="984C3114"/>
    <w:lvl w:ilvl="0" w:tplc="129A18EC">
      <w:start w:val="1"/>
      <w:numFmt w:val="bullet"/>
      <w:lvlText w:val=""/>
      <w:lvlPicBulletId w:val="0"/>
      <w:lvlJc w:val="left"/>
      <w:pPr>
        <w:tabs>
          <w:tab w:val="num" w:pos="720"/>
        </w:tabs>
        <w:ind w:left="720" w:hanging="360"/>
      </w:pPr>
      <w:rPr>
        <w:rFonts w:ascii="Symbol" w:hAnsi="Symbol" w:hint="default"/>
      </w:rPr>
    </w:lvl>
    <w:lvl w:ilvl="1" w:tplc="6DFCE6A4" w:tentative="1">
      <w:start w:val="1"/>
      <w:numFmt w:val="bullet"/>
      <w:lvlText w:val=""/>
      <w:lvlJc w:val="left"/>
      <w:pPr>
        <w:tabs>
          <w:tab w:val="num" w:pos="1440"/>
        </w:tabs>
        <w:ind w:left="1440" w:hanging="360"/>
      </w:pPr>
      <w:rPr>
        <w:rFonts w:ascii="Symbol" w:hAnsi="Symbol" w:hint="default"/>
      </w:rPr>
    </w:lvl>
    <w:lvl w:ilvl="2" w:tplc="AFBC352C" w:tentative="1">
      <w:start w:val="1"/>
      <w:numFmt w:val="bullet"/>
      <w:lvlText w:val=""/>
      <w:lvlJc w:val="left"/>
      <w:pPr>
        <w:tabs>
          <w:tab w:val="num" w:pos="2160"/>
        </w:tabs>
        <w:ind w:left="2160" w:hanging="360"/>
      </w:pPr>
      <w:rPr>
        <w:rFonts w:ascii="Symbol" w:hAnsi="Symbol" w:hint="default"/>
      </w:rPr>
    </w:lvl>
    <w:lvl w:ilvl="3" w:tplc="5AACDD96" w:tentative="1">
      <w:start w:val="1"/>
      <w:numFmt w:val="bullet"/>
      <w:lvlText w:val=""/>
      <w:lvlJc w:val="left"/>
      <w:pPr>
        <w:tabs>
          <w:tab w:val="num" w:pos="2880"/>
        </w:tabs>
        <w:ind w:left="2880" w:hanging="360"/>
      </w:pPr>
      <w:rPr>
        <w:rFonts w:ascii="Symbol" w:hAnsi="Symbol" w:hint="default"/>
      </w:rPr>
    </w:lvl>
    <w:lvl w:ilvl="4" w:tplc="53CC286E" w:tentative="1">
      <w:start w:val="1"/>
      <w:numFmt w:val="bullet"/>
      <w:lvlText w:val=""/>
      <w:lvlJc w:val="left"/>
      <w:pPr>
        <w:tabs>
          <w:tab w:val="num" w:pos="3600"/>
        </w:tabs>
        <w:ind w:left="3600" w:hanging="360"/>
      </w:pPr>
      <w:rPr>
        <w:rFonts w:ascii="Symbol" w:hAnsi="Symbol" w:hint="default"/>
      </w:rPr>
    </w:lvl>
    <w:lvl w:ilvl="5" w:tplc="5594A8E8" w:tentative="1">
      <w:start w:val="1"/>
      <w:numFmt w:val="bullet"/>
      <w:lvlText w:val=""/>
      <w:lvlJc w:val="left"/>
      <w:pPr>
        <w:tabs>
          <w:tab w:val="num" w:pos="4320"/>
        </w:tabs>
        <w:ind w:left="4320" w:hanging="360"/>
      </w:pPr>
      <w:rPr>
        <w:rFonts w:ascii="Symbol" w:hAnsi="Symbol" w:hint="default"/>
      </w:rPr>
    </w:lvl>
    <w:lvl w:ilvl="6" w:tplc="77E629CE" w:tentative="1">
      <w:start w:val="1"/>
      <w:numFmt w:val="bullet"/>
      <w:lvlText w:val=""/>
      <w:lvlJc w:val="left"/>
      <w:pPr>
        <w:tabs>
          <w:tab w:val="num" w:pos="5040"/>
        </w:tabs>
        <w:ind w:left="5040" w:hanging="360"/>
      </w:pPr>
      <w:rPr>
        <w:rFonts w:ascii="Symbol" w:hAnsi="Symbol" w:hint="default"/>
      </w:rPr>
    </w:lvl>
    <w:lvl w:ilvl="7" w:tplc="2806CAB8" w:tentative="1">
      <w:start w:val="1"/>
      <w:numFmt w:val="bullet"/>
      <w:lvlText w:val=""/>
      <w:lvlJc w:val="left"/>
      <w:pPr>
        <w:tabs>
          <w:tab w:val="num" w:pos="5760"/>
        </w:tabs>
        <w:ind w:left="5760" w:hanging="360"/>
      </w:pPr>
      <w:rPr>
        <w:rFonts w:ascii="Symbol" w:hAnsi="Symbol" w:hint="default"/>
      </w:rPr>
    </w:lvl>
    <w:lvl w:ilvl="8" w:tplc="AF68D0E2" w:tentative="1">
      <w:start w:val="1"/>
      <w:numFmt w:val="bullet"/>
      <w:lvlText w:val=""/>
      <w:lvlJc w:val="left"/>
      <w:pPr>
        <w:tabs>
          <w:tab w:val="num" w:pos="6480"/>
        </w:tabs>
        <w:ind w:left="6480" w:hanging="360"/>
      </w:pPr>
      <w:rPr>
        <w:rFonts w:ascii="Symbol" w:hAnsi="Symbol" w:hint="default"/>
      </w:rPr>
    </w:lvl>
  </w:abstractNum>
  <w:abstractNum w:abstractNumId="31" w15:restartNumberingAfterBreak="0">
    <w:nsid w:val="58810E2D"/>
    <w:multiLevelType w:val="hybridMultilevel"/>
    <w:tmpl w:val="7332DD8A"/>
    <w:lvl w:ilvl="0" w:tplc="F6D271C0">
      <w:start w:val="1"/>
      <w:numFmt w:val="decimal"/>
      <w:lvlText w:val="%1"/>
      <w:lvlJc w:val="left"/>
      <w:pPr>
        <w:ind w:hanging="164"/>
      </w:pPr>
      <w:rPr>
        <w:rFonts w:ascii="Calibri" w:eastAsia="Calibri" w:hAnsi="Calibri" w:hint="default"/>
        <w:sz w:val="22"/>
        <w:szCs w:val="22"/>
      </w:rPr>
    </w:lvl>
    <w:lvl w:ilvl="1" w:tplc="71227E48">
      <w:start w:val="1"/>
      <w:numFmt w:val="bullet"/>
      <w:lvlText w:val="•"/>
      <w:lvlJc w:val="left"/>
      <w:rPr>
        <w:rFonts w:hint="default"/>
      </w:rPr>
    </w:lvl>
    <w:lvl w:ilvl="2" w:tplc="12802ADE">
      <w:start w:val="1"/>
      <w:numFmt w:val="bullet"/>
      <w:lvlText w:val="•"/>
      <w:lvlJc w:val="left"/>
      <w:rPr>
        <w:rFonts w:hint="default"/>
      </w:rPr>
    </w:lvl>
    <w:lvl w:ilvl="3" w:tplc="F7BA23C6">
      <w:start w:val="1"/>
      <w:numFmt w:val="bullet"/>
      <w:lvlText w:val="•"/>
      <w:lvlJc w:val="left"/>
      <w:rPr>
        <w:rFonts w:hint="default"/>
      </w:rPr>
    </w:lvl>
    <w:lvl w:ilvl="4" w:tplc="BBEA9924">
      <w:start w:val="1"/>
      <w:numFmt w:val="bullet"/>
      <w:lvlText w:val="•"/>
      <w:lvlJc w:val="left"/>
      <w:rPr>
        <w:rFonts w:hint="default"/>
      </w:rPr>
    </w:lvl>
    <w:lvl w:ilvl="5" w:tplc="6EC62D6C">
      <w:start w:val="1"/>
      <w:numFmt w:val="bullet"/>
      <w:lvlText w:val="•"/>
      <w:lvlJc w:val="left"/>
      <w:rPr>
        <w:rFonts w:hint="default"/>
      </w:rPr>
    </w:lvl>
    <w:lvl w:ilvl="6" w:tplc="F934EBBA">
      <w:start w:val="1"/>
      <w:numFmt w:val="bullet"/>
      <w:lvlText w:val="•"/>
      <w:lvlJc w:val="left"/>
      <w:rPr>
        <w:rFonts w:hint="default"/>
      </w:rPr>
    </w:lvl>
    <w:lvl w:ilvl="7" w:tplc="C8421716">
      <w:start w:val="1"/>
      <w:numFmt w:val="bullet"/>
      <w:lvlText w:val="•"/>
      <w:lvlJc w:val="left"/>
      <w:rPr>
        <w:rFonts w:hint="default"/>
      </w:rPr>
    </w:lvl>
    <w:lvl w:ilvl="8" w:tplc="058413FC">
      <w:start w:val="1"/>
      <w:numFmt w:val="bullet"/>
      <w:lvlText w:val="•"/>
      <w:lvlJc w:val="left"/>
      <w:rPr>
        <w:rFonts w:hint="default"/>
      </w:rPr>
    </w:lvl>
  </w:abstractNum>
  <w:abstractNum w:abstractNumId="32" w15:restartNumberingAfterBreak="0">
    <w:nsid w:val="58C95689"/>
    <w:multiLevelType w:val="hybridMultilevel"/>
    <w:tmpl w:val="612661C0"/>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62547526"/>
    <w:multiLevelType w:val="hybridMultilevel"/>
    <w:tmpl w:val="A978E0B0"/>
    <w:lvl w:ilvl="0" w:tplc="777680E6">
      <w:start w:val="1"/>
      <w:numFmt w:val="bullet"/>
      <w:lvlText w:val="□"/>
      <w:lvlJc w:val="left"/>
      <w:pPr>
        <w:ind w:left="834" w:hanging="360"/>
      </w:pPr>
      <w:rPr>
        <w:rFonts w:ascii="Calibri" w:eastAsia="Calibri" w:hAnsi="Calibri" w:hint="default"/>
        <w:b/>
        <w:bCs/>
        <w:sz w:val="22"/>
        <w:szCs w:val="22"/>
      </w:rPr>
    </w:lvl>
    <w:lvl w:ilvl="1" w:tplc="04100003" w:tentative="1">
      <w:start w:val="1"/>
      <w:numFmt w:val="bullet"/>
      <w:lvlText w:val="o"/>
      <w:lvlJc w:val="left"/>
      <w:pPr>
        <w:ind w:left="1554" w:hanging="360"/>
      </w:pPr>
      <w:rPr>
        <w:rFonts w:ascii="Courier New" w:hAnsi="Courier New" w:cs="Courier New" w:hint="default"/>
      </w:rPr>
    </w:lvl>
    <w:lvl w:ilvl="2" w:tplc="04100005" w:tentative="1">
      <w:start w:val="1"/>
      <w:numFmt w:val="bullet"/>
      <w:lvlText w:val=""/>
      <w:lvlJc w:val="left"/>
      <w:pPr>
        <w:ind w:left="2274" w:hanging="360"/>
      </w:pPr>
      <w:rPr>
        <w:rFonts w:ascii="Wingdings" w:hAnsi="Wingdings" w:hint="default"/>
      </w:rPr>
    </w:lvl>
    <w:lvl w:ilvl="3" w:tplc="04100001" w:tentative="1">
      <w:start w:val="1"/>
      <w:numFmt w:val="bullet"/>
      <w:lvlText w:val=""/>
      <w:lvlJc w:val="left"/>
      <w:pPr>
        <w:ind w:left="2994" w:hanging="360"/>
      </w:pPr>
      <w:rPr>
        <w:rFonts w:ascii="Symbol" w:hAnsi="Symbol" w:hint="default"/>
      </w:rPr>
    </w:lvl>
    <w:lvl w:ilvl="4" w:tplc="04100003" w:tentative="1">
      <w:start w:val="1"/>
      <w:numFmt w:val="bullet"/>
      <w:lvlText w:val="o"/>
      <w:lvlJc w:val="left"/>
      <w:pPr>
        <w:ind w:left="3714" w:hanging="360"/>
      </w:pPr>
      <w:rPr>
        <w:rFonts w:ascii="Courier New" w:hAnsi="Courier New" w:cs="Courier New" w:hint="default"/>
      </w:rPr>
    </w:lvl>
    <w:lvl w:ilvl="5" w:tplc="04100005" w:tentative="1">
      <w:start w:val="1"/>
      <w:numFmt w:val="bullet"/>
      <w:lvlText w:val=""/>
      <w:lvlJc w:val="left"/>
      <w:pPr>
        <w:ind w:left="4434" w:hanging="360"/>
      </w:pPr>
      <w:rPr>
        <w:rFonts w:ascii="Wingdings" w:hAnsi="Wingdings" w:hint="default"/>
      </w:rPr>
    </w:lvl>
    <w:lvl w:ilvl="6" w:tplc="04100001" w:tentative="1">
      <w:start w:val="1"/>
      <w:numFmt w:val="bullet"/>
      <w:lvlText w:val=""/>
      <w:lvlJc w:val="left"/>
      <w:pPr>
        <w:ind w:left="5154" w:hanging="360"/>
      </w:pPr>
      <w:rPr>
        <w:rFonts w:ascii="Symbol" w:hAnsi="Symbol" w:hint="default"/>
      </w:rPr>
    </w:lvl>
    <w:lvl w:ilvl="7" w:tplc="04100003" w:tentative="1">
      <w:start w:val="1"/>
      <w:numFmt w:val="bullet"/>
      <w:lvlText w:val="o"/>
      <w:lvlJc w:val="left"/>
      <w:pPr>
        <w:ind w:left="5874" w:hanging="360"/>
      </w:pPr>
      <w:rPr>
        <w:rFonts w:ascii="Courier New" w:hAnsi="Courier New" w:cs="Courier New" w:hint="default"/>
      </w:rPr>
    </w:lvl>
    <w:lvl w:ilvl="8" w:tplc="04100005" w:tentative="1">
      <w:start w:val="1"/>
      <w:numFmt w:val="bullet"/>
      <w:lvlText w:val=""/>
      <w:lvlJc w:val="left"/>
      <w:pPr>
        <w:ind w:left="6594" w:hanging="360"/>
      </w:pPr>
      <w:rPr>
        <w:rFonts w:ascii="Wingdings" w:hAnsi="Wingdings" w:hint="default"/>
      </w:rPr>
    </w:lvl>
  </w:abstractNum>
  <w:abstractNum w:abstractNumId="34" w15:restartNumberingAfterBreak="0">
    <w:nsid w:val="6295274A"/>
    <w:multiLevelType w:val="hybridMultilevel"/>
    <w:tmpl w:val="F2068324"/>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5" w15:restartNumberingAfterBreak="0">
    <w:nsid w:val="645673D2"/>
    <w:multiLevelType w:val="hybridMultilevel"/>
    <w:tmpl w:val="3610524E"/>
    <w:lvl w:ilvl="0" w:tplc="FAF8A58E">
      <w:start w:val="1"/>
      <w:numFmt w:val="bullet"/>
      <w:lvlText w:val=""/>
      <w:lvlJc w:val="left"/>
      <w:pPr>
        <w:tabs>
          <w:tab w:val="num" w:pos="360"/>
        </w:tabs>
        <w:ind w:left="360" w:hanging="360"/>
      </w:pPr>
      <w:rPr>
        <w:rFonts w:ascii="Symbol" w:hAnsi="Symbol" w:hint="default"/>
        <w:color w:val="auto"/>
      </w:rPr>
    </w:lvl>
    <w:lvl w:ilvl="1" w:tplc="04100003" w:tentative="1">
      <w:start w:val="1"/>
      <w:numFmt w:val="bullet"/>
      <w:lvlText w:val="o"/>
      <w:lvlJc w:val="left"/>
      <w:pPr>
        <w:tabs>
          <w:tab w:val="num" w:pos="1080"/>
        </w:tabs>
        <w:ind w:left="1080" w:hanging="360"/>
      </w:pPr>
      <w:rPr>
        <w:rFonts w:ascii="Courier New" w:hAnsi="Courier New" w:cs="Arial"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Arial"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Arial"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6DCD2E7C"/>
    <w:multiLevelType w:val="hybridMultilevel"/>
    <w:tmpl w:val="7368E546"/>
    <w:lvl w:ilvl="0" w:tplc="4C3E4772">
      <w:start w:val="1"/>
      <w:numFmt w:val="decimal"/>
      <w:lvlText w:val="%1."/>
      <w:lvlJc w:val="left"/>
      <w:pPr>
        <w:tabs>
          <w:tab w:val="num" w:pos="360"/>
        </w:tabs>
        <w:ind w:left="360" w:hanging="360"/>
      </w:pPr>
      <w:rPr>
        <w:rFonts w:hint="default"/>
        <w:b w:val="0"/>
        <w:color w:val="auto"/>
      </w:rPr>
    </w:lvl>
    <w:lvl w:ilvl="1" w:tplc="04100003" w:tentative="1">
      <w:start w:val="1"/>
      <w:numFmt w:val="bullet"/>
      <w:lvlText w:val="o"/>
      <w:lvlJc w:val="left"/>
      <w:pPr>
        <w:tabs>
          <w:tab w:val="num" w:pos="1080"/>
        </w:tabs>
        <w:ind w:left="1080" w:hanging="360"/>
      </w:pPr>
      <w:rPr>
        <w:rFonts w:ascii="Courier New" w:hAnsi="Courier New" w:cs="Arial"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Arial"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Arial"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37" w15:restartNumberingAfterBreak="0">
    <w:nsid w:val="6E323CA3"/>
    <w:multiLevelType w:val="hybridMultilevel"/>
    <w:tmpl w:val="D3DC360E"/>
    <w:lvl w:ilvl="0" w:tplc="94EA7A26">
      <w:start w:val="2"/>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8" w15:restartNumberingAfterBreak="0">
    <w:nsid w:val="759819B3"/>
    <w:multiLevelType w:val="hybridMultilevel"/>
    <w:tmpl w:val="53BA58A4"/>
    <w:lvl w:ilvl="0" w:tplc="143CB69C">
      <w:start w:val="1"/>
      <w:numFmt w:val="decimal"/>
      <w:lvlText w:val="%1"/>
      <w:lvlJc w:val="left"/>
      <w:pPr>
        <w:ind w:hanging="164"/>
      </w:pPr>
      <w:rPr>
        <w:rFonts w:ascii="Calibri" w:eastAsia="Calibri" w:hAnsi="Calibri" w:hint="default"/>
        <w:sz w:val="22"/>
        <w:szCs w:val="22"/>
      </w:rPr>
    </w:lvl>
    <w:lvl w:ilvl="1" w:tplc="F6B648B2">
      <w:start w:val="1"/>
      <w:numFmt w:val="bullet"/>
      <w:lvlText w:val="•"/>
      <w:lvlJc w:val="left"/>
      <w:rPr>
        <w:rFonts w:hint="default"/>
      </w:rPr>
    </w:lvl>
    <w:lvl w:ilvl="2" w:tplc="428C5F60">
      <w:start w:val="1"/>
      <w:numFmt w:val="bullet"/>
      <w:lvlText w:val="•"/>
      <w:lvlJc w:val="left"/>
      <w:rPr>
        <w:rFonts w:hint="default"/>
      </w:rPr>
    </w:lvl>
    <w:lvl w:ilvl="3" w:tplc="48425842">
      <w:start w:val="1"/>
      <w:numFmt w:val="bullet"/>
      <w:lvlText w:val="•"/>
      <w:lvlJc w:val="left"/>
      <w:rPr>
        <w:rFonts w:hint="default"/>
      </w:rPr>
    </w:lvl>
    <w:lvl w:ilvl="4" w:tplc="45AAE56C">
      <w:start w:val="1"/>
      <w:numFmt w:val="bullet"/>
      <w:lvlText w:val="•"/>
      <w:lvlJc w:val="left"/>
      <w:rPr>
        <w:rFonts w:hint="default"/>
      </w:rPr>
    </w:lvl>
    <w:lvl w:ilvl="5" w:tplc="F98AD3D4">
      <w:start w:val="1"/>
      <w:numFmt w:val="bullet"/>
      <w:lvlText w:val="•"/>
      <w:lvlJc w:val="left"/>
      <w:rPr>
        <w:rFonts w:hint="default"/>
      </w:rPr>
    </w:lvl>
    <w:lvl w:ilvl="6" w:tplc="FB9E9B24">
      <w:start w:val="1"/>
      <w:numFmt w:val="bullet"/>
      <w:lvlText w:val="•"/>
      <w:lvlJc w:val="left"/>
      <w:rPr>
        <w:rFonts w:hint="default"/>
      </w:rPr>
    </w:lvl>
    <w:lvl w:ilvl="7" w:tplc="6010C318">
      <w:start w:val="1"/>
      <w:numFmt w:val="bullet"/>
      <w:lvlText w:val="•"/>
      <w:lvlJc w:val="left"/>
      <w:rPr>
        <w:rFonts w:hint="default"/>
      </w:rPr>
    </w:lvl>
    <w:lvl w:ilvl="8" w:tplc="03483180">
      <w:start w:val="1"/>
      <w:numFmt w:val="bullet"/>
      <w:lvlText w:val="•"/>
      <w:lvlJc w:val="left"/>
      <w:rPr>
        <w:rFonts w:hint="default"/>
      </w:rPr>
    </w:lvl>
  </w:abstractNum>
  <w:abstractNum w:abstractNumId="39" w15:restartNumberingAfterBreak="0">
    <w:nsid w:val="78134965"/>
    <w:multiLevelType w:val="hybridMultilevel"/>
    <w:tmpl w:val="E2F09A2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7ABF5284"/>
    <w:multiLevelType w:val="hybridMultilevel"/>
    <w:tmpl w:val="CEBEC8B8"/>
    <w:lvl w:ilvl="0" w:tplc="BF36F6F6">
      <w:start w:val="1"/>
      <w:numFmt w:val="bullet"/>
      <w:lvlText w:val="-"/>
      <w:lvlJc w:val="left"/>
      <w:pPr>
        <w:ind w:hanging="118"/>
      </w:pPr>
      <w:rPr>
        <w:rFonts w:ascii="Calibri" w:eastAsia="Calibri" w:hAnsi="Calibri" w:hint="default"/>
        <w:sz w:val="22"/>
        <w:szCs w:val="22"/>
      </w:rPr>
    </w:lvl>
    <w:lvl w:ilvl="1" w:tplc="E56C192C">
      <w:start w:val="1"/>
      <w:numFmt w:val="bullet"/>
      <w:lvlText w:val="•"/>
      <w:lvlJc w:val="left"/>
      <w:rPr>
        <w:rFonts w:hint="default"/>
      </w:rPr>
    </w:lvl>
    <w:lvl w:ilvl="2" w:tplc="1896AEDC">
      <w:start w:val="1"/>
      <w:numFmt w:val="bullet"/>
      <w:lvlText w:val="•"/>
      <w:lvlJc w:val="left"/>
      <w:rPr>
        <w:rFonts w:hint="default"/>
      </w:rPr>
    </w:lvl>
    <w:lvl w:ilvl="3" w:tplc="E3D85918">
      <w:start w:val="1"/>
      <w:numFmt w:val="bullet"/>
      <w:lvlText w:val="•"/>
      <w:lvlJc w:val="left"/>
      <w:rPr>
        <w:rFonts w:hint="default"/>
      </w:rPr>
    </w:lvl>
    <w:lvl w:ilvl="4" w:tplc="65C22F82">
      <w:start w:val="1"/>
      <w:numFmt w:val="bullet"/>
      <w:lvlText w:val="•"/>
      <w:lvlJc w:val="left"/>
      <w:rPr>
        <w:rFonts w:hint="default"/>
      </w:rPr>
    </w:lvl>
    <w:lvl w:ilvl="5" w:tplc="FDCC0962">
      <w:start w:val="1"/>
      <w:numFmt w:val="bullet"/>
      <w:lvlText w:val="•"/>
      <w:lvlJc w:val="left"/>
      <w:rPr>
        <w:rFonts w:hint="default"/>
      </w:rPr>
    </w:lvl>
    <w:lvl w:ilvl="6" w:tplc="6100BAB0">
      <w:start w:val="1"/>
      <w:numFmt w:val="bullet"/>
      <w:lvlText w:val="•"/>
      <w:lvlJc w:val="left"/>
      <w:rPr>
        <w:rFonts w:hint="default"/>
      </w:rPr>
    </w:lvl>
    <w:lvl w:ilvl="7" w:tplc="A1A01D0C">
      <w:start w:val="1"/>
      <w:numFmt w:val="bullet"/>
      <w:lvlText w:val="•"/>
      <w:lvlJc w:val="left"/>
      <w:rPr>
        <w:rFonts w:hint="default"/>
      </w:rPr>
    </w:lvl>
    <w:lvl w:ilvl="8" w:tplc="AC9EC4D6">
      <w:start w:val="1"/>
      <w:numFmt w:val="bullet"/>
      <w:lvlText w:val="•"/>
      <w:lvlJc w:val="left"/>
      <w:rPr>
        <w:rFonts w:hint="default"/>
      </w:rPr>
    </w:lvl>
  </w:abstractNum>
  <w:abstractNum w:abstractNumId="41" w15:restartNumberingAfterBreak="0">
    <w:nsid w:val="7AFA1E8C"/>
    <w:multiLevelType w:val="hybridMultilevel"/>
    <w:tmpl w:val="395C1196"/>
    <w:lvl w:ilvl="0" w:tplc="223A5EEA">
      <w:start w:val="1"/>
      <w:numFmt w:val="bullet"/>
      <w:lvlText w:val="□"/>
      <w:lvlJc w:val="left"/>
      <w:pPr>
        <w:ind w:hanging="236"/>
      </w:pPr>
      <w:rPr>
        <w:rFonts w:ascii="Calibri" w:eastAsia="Calibri" w:hAnsi="Calibri" w:hint="default"/>
        <w:sz w:val="22"/>
        <w:szCs w:val="22"/>
      </w:rPr>
    </w:lvl>
    <w:lvl w:ilvl="1" w:tplc="99362658">
      <w:start w:val="1"/>
      <w:numFmt w:val="bullet"/>
      <w:lvlText w:val="•"/>
      <w:lvlJc w:val="left"/>
      <w:rPr>
        <w:rFonts w:hint="default"/>
      </w:rPr>
    </w:lvl>
    <w:lvl w:ilvl="2" w:tplc="884C6B64">
      <w:start w:val="1"/>
      <w:numFmt w:val="bullet"/>
      <w:lvlText w:val="•"/>
      <w:lvlJc w:val="left"/>
      <w:rPr>
        <w:rFonts w:hint="default"/>
      </w:rPr>
    </w:lvl>
    <w:lvl w:ilvl="3" w:tplc="73A01CD6">
      <w:start w:val="1"/>
      <w:numFmt w:val="bullet"/>
      <w:lvlText w:val="•"/>
      <w:lvlJc w:val="left"/>
      <w:rPr>
        <w:rFonts w:hint="default"/>
      </w:rPr>
    </w:lvl>
    <w:lvl w:ilvl="4" w:tplc="98CA10B6">
      <w:start w:val="1"/>
      <w:numFmt w:val="bullet"/>
      <w:lvlText w:val="•"/>
      <w:lvlJc w:val="left"/>
      <w:rPr>
        <w:rFonts w:hint="default"/>
      </w:rPr>
    </w:lvl>
    <w:lvl w:ilvl="5" w:tplc="8858212A">
      <w:start w:val="1"/>
      <w:numFmt w:val="bullet"/>
      <w:lvlText w:val="•"/>
      <w:lvlJc w:val="left"/>
      <w:rPr>
        <w:rFonts w:hint="default"/>
      </w:rPr>
    </w:lvl>
    <w:lvl w:ilvl="6" w:tplc="B6A210C4">
      <w:start w:val="1"/>
      <w:numFmt w:val="bullet"/>
      <w:lvlText w:val="•"/>
      <w:lvlJc w:val="left"/>
      <w:rPr>
        <w:rFonts w:hint="default"/>
      </w:rPr>
    </w:lvl>
    <w:lvl w:ilvl="7" w:tplc="94BC7F80">
      <w:start w:val="1"/>
      <w:numFmt w:val="bullet"/>
      <w:lvlText w:val="•"/>
      <w:lvlJc w:val="left"/>
      <w:rPr>
        <w:rFonts w:hint="default"/>
      </w:rPr>
    </w:lvl>
    <w:lvl w:ilvl="8" w:tplc="C81A3B3E">
      <w:start w:val="1"/>
      <w:numFmt w:val="bullet"/>
      <w:lvlText w:val="•"/>
      <w:lvlJc w:val="left"/>
      <w:rPr>
        <w:rFonts w:hint="default"/>
      </w:rPr>
    </w:lvl>
  </w:abstractNum>
  <w:abstractNum w:abstractNumId="42" w15:restartNumberingAfterBreak="0">
    <w:nsid w:val="7C44081A"/>
    <w:multiLevelType w:val="hybridMultilevel"/>
    <w:tmpl w:val="1C86B69C"/>
    <w:lvl w:ilvl="0" w:tplc="EEA243DA">
      <w:start w:val="1"/>
      <w:numFmt w:val="lowerLetter"/>
      <w:lvlText w:val="%1."/>
      <w:lvlJc w:val="left"/>
      <w:pPr>
        <w:ind w:hanging="218"/>
      </w:pPr>
      <w:rPr>
        <w:rFonts w:ascii="Calibri" w:eastAsia="Calibri" w:hAnsi="Calibri" w:hint="default"/>
        <w:b/>
        <w:bCs/>
        <w:spacing w:val="-2"/>
        <w:sz w:val="22"/>
        <w:szCs w:val="22"/>
      </w:rPr>
    </w:lvl>
    <w:lvl w:ilvl="1" w:tplc="50F8D02E">
      <w:start w:val="1"/>
      <w:numFmt w:val="bullet"/>
      <w:lvlText w:val="□"/>
      <w:lvlJc w:val="left"/>
      <w:pPr>
        <w:ind w:hanging="186"/>
      </w:pPr>
      <w:rPr>
        <w:rFonts w:ascii="Calibri" w:eastAsia="Calibri" w:hAnsi="Calibri" w:hint="default"/>
        <w:sz w:val="22"/>
        <w:szCs w:val="22"/>
      </w:rPr>
    </w:lvl>
    <w:lvl w:ilvl="2" w:tplc="31DC2AB2">
      <w:start w:val="1"/>
      <w:numFmt w:val="bullet"/>
      <w:lvlText w:val="•"/>
      <w:lvlJc w:val="left"/>
      <w:rPr>
        <w:rFonts w:hint="default"/>
      </w:rPr>
    </w:lvl>
    <w:lvl w:ilvl="3" w:tplc="5D2E1928">
      <w:start w:val="1"/>
      <w:numFmt w:val="bullet"/>
      <w:lvlText w:val="•"/>
      <w:lvlJc w:val="left"/>
      <w:rPr>
        <w:rFonts w:hint="default"/>
      </w:rPr>
    </w:lvl>
    <w:lvl w:ilvl="4" w:tplc="700AA166">
      <w:start w:val="1"/>
      <w:numFmt w:val="bullet"/>
      <w:lvlText w:val="•"/>
      <w:lvlJc w:val="left"/>
      <w:rPr>
        <w:rFonts w:hint="default"/>
      </w:rPr>
    </w:lvl>
    <w:lvl w:ilvl="5" w:tplc="7158E06A">
      <w:start w:val="1"/>
      <w:numFmt w:val="bullet"/>
      <w:lvlText w:val="•"/>
      <w:lvlJc w:val="left"/>
      <w:rPr>
        <w:rFonts w:hint="default"/>
      </w:rPr>
    </w:lvl>
    <w:lvl w:ilvl="6" w:tplc="D674AA58">
      <w:start w:val="1"/>
      <w:numFmt w:val="bullet"/>
      <w:lvlText w:val="•"/>
      <w:lvlJc w:val="left"/>
      <w:rPr>
        <w:rFonts w:hint="default"/>
      </w:rPr>
    </w:lvl>
    <w:lvl w:ilvl="7" w:tplc="66A093DC">
      <w:start w:val="1"/>
      <w:numFmt w:val="bullet"/>
      <w:lvlText w:val="•"/>
      <w:lvlJc w:val="left"/>
      <w:rPr>
        <w:rFonts w:hint="default"/>
      </w:rPr>
    </w:lvl>
    <w:lvl w:ilvl="8" w:tplc="FFCC00E6">
      <w:start w:val="1"/>
      <w:numFmt w:val="bullet"/>
      <w:lvlText w:val="•"/>
      <w:lvlJc w:val="left"/>
      <w:rPr>
        <w:rFonts w:hint="default"/>
      </w:rPr>
    </w:lvl>
  </w:abstractNum>
  <w:abstractNum w:abstractNumId="43" w15:restartNumberingAfterBreak="0">
    <w:nsid w:val="7D851897"/>
    <w:multiLevelType w:val="hybridMultilevel"/>
    <w:tmpl w:val="C8E2FC9C"/>
    <w:lvl w:ilvl="0" w:tplc="04100015">
      <w:start w:val="1"/>
      <w:numFmt w:val="upperLetter"/>
      <w:lvlText w:val="%1."/>
      <w:lvlJc w:val="left"/>
      <w:pPr>
        <w:ind w:left="824" w:hanging="360"/>
      </w:pPr>
    </w:lvl>
    <w:lvl w:ilvl="1" w:tplc="04100019" w:tentative="1">
      <w:start w:val="1"/>
      <w:numFmt w:val="lowerLetter"/>
      <w:lvlText w:val="%2."/>
      <w:lvlJc w:val="left"/>
      <w:pPr>
        <w:ind w:left="1544" w:hanging="360"/>
      </w:pPr>
    </w:lvl>
    <w:lvl w:ilvl="2" w:tplc="0410001B" w:tentative="1">
      <w:start w:val="1"/>
      <w:numFmt w:val="lowerRoman"/>
      <w:lvlText w:val="%3."/>
      <w:lvlJc w:val="right"/>
      <w:pPr>
        <w:ind w:left="2264" w:hanging="180"/>
      </w:pPr>
    </w:lvl>
    <w:lvl w:ilvl="3" w:tplc="0410000F" w:tentative="1">
      <w:start w:val="1"/>
      <w:numFmt w:val="decimal"/>
      <w:lvlText w:val="%4."/>
      <w:lvlJc w:val="left"/>
      <w:pPr>
        <w:ind w:left="2984" w:hanging="360"/>
      </w:pPr>
    </w:lvl>
    <w:lvl w:ilvl="4" w:tplc="04100019" w:tentative="1">
      <w:start w:val="1"/>
      <w:numFmt w:val="lowerLetter"/>
      <w:lvlText w:val="%5."/>
      <w:lvlJc w:val="left"/>
      <w:pPr>
        <w:ind w:left="3704" w:hanging="360"/>
      </w:pPr>
    </w:lvl>
    <w:lvl w:ilvl="5" w:tplc="0410001B" w:tentative="1">
      <w:start w:val="1"/>
      <w:numFmt w:val="lowerRoman"/>
      <w:lvlText w:val="%6."/>
      <w:lvlJc w:val="right"/>
      <w:pPr>
        <w:ind w:left="4424" w:hanging="180"/>
      </w:pPr>
    </w:lvl>
    <w:lvl w:ilvl="6" w:tplc="0410000F" w:tentative="1">
      <w:start w:val="1"/>
      <w:numFmt w:val="decimal"/>
      <w:lvlText w:val="%7."/>
      <w:lvlJc w:val="left"/>
      <w:pPr>
        <w:ind w:left="5144" w:hanging="360"/>
      </w:pPr>
    </w:lvl>
    <w:lvl w:ilvl="7" w:tplc="04100019" w:tentative="1">
      <w:start w:val="1"/>
      <w:numFmt w:val="lowerLetter"/>
      <w:lvlText w:val="%8."/>
      <w:lvlJc w:val="left"/>
      <w:pPr>
        <w:ind w:left="5864" w:hanging="360"/>
      </w:pPr>
    </w:lvl>
    <w:lvl w:ilvl="8" w:tplc="0410001B" w:tentative="1">
      <w:start w:val="1"/>
      <w:numFmt w:val="lowerRoman"/>
      <w:lvlText w:val="%9."/>
      <w:lvlJc w:val="right"/>
      <w:pPr>
        <w:ind w:left="6584" w:hanging="180"/>
      </w:pPr>
    </w:lvl>
  </w:abstractNum>
  <w:num w:numId="1">
    <w:abstractNumId w:val="26"/>
  </w:num>
  <w:num w:numId="2">
    <w:abstractNumId w:val="25"/>
  </w:num>
  <w:num w:numId="3">
    <w:abstractNumId w:val="18"/>
  </w:num>
  <w:num w:numId="4">
    <w:abstractNumId w:val="14"/>
  </w:num>
  <w:num w:numId="5">
    <w:abstractNumId w:val="15"/>
  </w:num>
  <w:num w:numId="6">
    <w:abstractNumId w:val="17"/>
  </w:num>
  <w:num w:numId="7">
    <w:abstractNumId w:val="22"/>
  </w:num>
  <w:num w:numId="8">
    <w:abstractNumId w:val="12"/>
  </w:num>
  <w:num w:numId="9">
    <w:abstractNumId w:val="0"/>
  </w:num>
  <w:num w:numId="10">
    <w:abstractNumId w:val="20"/>
  </w:num>
  <w:num w:numId="11">
    <w:abstractNumId w:val="10"/>
  </w:num>
  <w:num w:numId="12">
    <w:abstractNumId w:val="5"/>
  </w:num>
  <w:num w:numId="13">
    <w:abstractNumId w:val="31"/>
  </w:num>
  <w:num w:numId="14">
    <w:abstractNumId w:val="38"/>
  </w:num>
  <w:num w:numId="15">
    <w:abstractNumId w:val="41"/>
  </w:num>
  <w:num w:numId="16">
    <w:abstractNumId w:val="7"/>
  </w:num>
  <w:num w:numId="17">
    <w:abstractNumId w:val="6"/>
  </w:num>
  <w:num w:numId="18">
    <w:abstractNumId w:val="42"/>
  </w:num>
  <w:num w:numId="19">
    <w:abstractNumId w:val="40"/>
  </w:num>
  <w:num w:numId="20">
    <w:abstractNumId w:val="33"/>
  </w:num>
  <w:num w:numId="21">
    <w:abstractNumId w:val="30"/>
  </w:num>
  <w:num w:numId="22">
    <w:abstractNumId w:val="3"/>
  </w:num>
  <w:num w:numId="23">
    <w:abstractNumId w:val="19"/>
  </w:num>
  <w:num w:numId="24">
    <w:abstractNumId w:val="13"/>
  </w:num>
  <w:num w:numId="25">
    <w:abstractNumId w:val="35"/>
  </w:num>
  <w:num w:numId="26">
    <w:abstractNumId w:val="1"/>
  </w:num>
  <w:num w:numId="27">
    <w:abstractNumId w:val="9"/>
  </w:num>
  <w:num w:numId="28">
    <w:abstractNumId w:val="2"/>
  </w:num>
  <w:num w:numId="29">
    <w:abstractNumId w:val="43"/>
  </w:num>
  <w:num w:numId="30">
    <w:abstractNumId w:val="32"/>
  </w:num>
  <w:num w:numId="31">
    <w:abstractNumId w:val="24"/>
  </w:num>
  <w:num w:numId="32">
    <w:abstractNumId w:val="39"/>
  </w:num>
  <w:num w:numId="33">
    <w:abstractNumId w:val="16"/>
  </w:num>
  <w:num w:numId="34">
    <w:abstractNumId w:val="21"/>
  </w:num>
  <w:num w:numId="35">
    <w:abstractNumId w:val="29"/>
  </w:num>
  <w:num w:numId="36">
    <w:abstractNumId w:val="4"/>
  </w:num>
  <w:num w:numId="37">
    <w:abstractNumId w:val="8"/>
  </w:num>
  <w:num w:numId="38">
    <w:abstractNumId w:val="28"/>
  </w:num>
  <w:num w:numId="39">
    <w:abstractNumId w:val="23"/>
  </w:num>
  <w:num w:numId="40">
    <w:abstractNumId w:val="27"/>
  </w:num>
  <w:num w:numId="41">
    <w:abstractNumId w:val="37"/>
  </w:num>
  <w:num w:numId="42">
    <w:abstractNumId w:val="11"/>
  </w:num>
  <w:num w:numId="43">
    <w:abstractNumId w:val="36"/>
  </w:num>
  <w:num w:numId="44">
    <w:abstractNumId w:val="3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283"/>
  <w:drawingGridHorizontalSpacing w:val="110"/>
  <w:drawingGridVerticalSpacing w:val="299"/>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3B2D"/>
    <w:rsid w:val="0000168C"/>
    <w:rsid w:val="000047DF"/>
    <w:rsid w:val="0000653C"/>
    <w:rsid w:val="000071BA"/>
    <w:rsid w:val="00017E62"/>
    <w:rsid w:val="00055286"/>
    <w:rsid w:val="000733B4"/>
    <w:rsid w:val="00073AB3"/>
    <w:rsid w:val="00084128"/>
    <w:rsid w:val="000B3336"/>
    <w:rsid w:val="000B63CF"/>
    <w:rsid w:val="000B7B3D"/>
    <w:rsid w:val="000C5F91"/>
    <w:rsid w:val="000D2A6E"/>
    <w:rsid w:val="000D58EF"/>
    <w:rsid w:val="000F192E"/>
    <w:rsid w:val="000F2F59"/>
    <w:rsid w:val="001049B0"/>
    <w:rsid w:val="00130354"/>
    <w:rsid w:val="00137926"/>
    <w:rsid w:val="00144396"/>
    <w:rsid w:val="001474B7"/>
    <w:rsid w:val="00154E8B"/>
    <w:rsid w:val="00154F73"/>
    <w:rsid w:val="00164C5A"/>
    <w:rsid w:val="00180C9B"/>
    <w:rsid w:val="00180D6D"/>
    <w:rsid w:val="0019370D"/>
    <w:rsid w:val="00196BC4"/>
    <w:rsid w:val="001C2455"/>
    <w:rsid w:val="001D74EF"/>
    <w:rsid w:val="001E389B"/>
    <w:rsid w:val="001F14F8"/>
    <w:rsid w:val="002062F5"/>
    <w:rsid w:val="00217A78"/>
    <w:rsid w:val="0022212F"/>
    <w:rsid w:val="002309F4"/>
    <w:rsid w:val="00233221"/>
    <w:rsid w:val="00234DD4"/>
    <w:rsid w:val="00236CC2"/>
    <w:rsid w:val="002377B9"/>
    <w:rsid w:val="00241C8F"/>
    <w:rsid w:val="00261C6C"/>
    <w:rsid w:val="002756E2"/>
    <w:rsid w:val="002856D5"/>
    <w:rsid w:val="00285FE6"/>
    <w:rsid w:val="00295AD9"/>
    <w:rsid w:val="002A01A4"/>
    <w:rsid w:val="002A2E5D"/>
    <w:rsid w:val="002C6293"/>
    <w:rsid w:val="002D4EDD"/>
    <w:rsid w:val="00313647"/>
    <w:rsid w:val="00317E3B"/>
    <w:rsid w:val="00322995"/>
    <w:rsid w:val="0033488B"/>
    <w:rsid w:val="00337A2C"/>
    <w:rsid w:val="00342DE4"/>
    <w:rsid w:val="003578DA"/>
    <w:rsid w:val="00367F4F"/>
    <w:rsid w:val="00372F3A"/>
    <w:rsid w:val="00376E21"/>
    <w:rsid w:val="003933EE"/>
    <w:rsid w:val="003935B5"/>
    <w:rsid w:val="00397871"/>
    <w:rsid w:val="003C2E25"/>
    <w:rsid w:val="003C7ED2"/>
    <w:rsid w:val="003F1D51"/>
    <w:rsid w:val="003F3D72"/>
    <w:rsid w:val="004058DE"/>
    <w:rsid w:val="00407965"/>
    <w:rsid w:val="00422F0E"/>
    <w:rsid w:val="00423693"/>
    <w:rsid w:val="00424235"/>
    <w:rsid w:val="00430151"/>
    <w:rsid w:val="00434AB0"/>
    <w:rsid w:val="004418CB"/>
    <w:rsid w:val="00443D38"/>
    <w:rsid w:val="00451398"/>
    <w:rsid w:val="00461A30"/>
    <w:rsid w:val="00463369"/>
    <w:rsid w:val="00486055"/>
    <w:rsid w:val="00493128"/>
    <w:rsid w:val="00494664"/>
    <w:rsid w:val="00497C8B"/>
    <w:rsid w:val="004A236D"/>
    <w:rsid w:val="004A263A"/>
    <w:rsid w:val="004D4AF4"/>
    <w:rsid w:val="004E4318"/>
    <w:rsid w:val="004F32BD"/>
    <w:rsid w:val="004F4A21"/>
    <w:rsid w:val="004F760C"/>
    <w:rsid w:val="00503B2D"/>
    <w:rsid w:val="0050587E"/>
    <w:rsid w:val="00515306"/>
    <w:rsid w:val="00525C27"/>
    <w:rsid w:val="00526083"/>
    <w:rsid w:val="005402D6"/>
    <w:rsid w:val="00552397"/>
    <w:rsid w:val="005545C9"/>
    <w:rsid w:val="0055716B"/>
    <w:rsid w:val="005704C1"/>
    <w:rsid w:val="0057280C"/>
    <w:rsid w:val="00595FD8"/>
    <w:rsid w:val="005971D7"/>
    <w:rsid w:val="00597C2E"/>
    <w:rsid w:val="005A3BB3"/>
    <w:rsid w:val="005B7F0C"/>
    <w:rsid w:val="005D3666"/>
    <w:rsid w:val="005D4E90"/>
    <w:rsid w:val="005D5EE0"/>
    <w:rsid w:val="005D6204"/>
    <w:rsid w:val="005E509B"/>
    <w:rsid w:val="005E6827"/>
    <w:rsid w:val="00602F2F"/>
    <w:rsid w:val="006111F9"/>
    <w:rsid w:val="00633E51"/>
    <w:rsid w:val="00641B3C"/>
    <w:rsid w:val="006509D5"/>
    <w:rsid w:val="00666B62"/>
    <w:rsid w:val="00673099"/>
    <w:rsid w:val="00676DAD"/>
    <w:rsid w:val="00677D9C"/>
    <w:rsid w:val="00683171"/>
    <w:rsid w:val="006A4A81"/>
    <w:rsid w:val="006B47E4"/>
    <w:rsid w:val="006B664E"/>
    <w:rsid w:val="00700282"/>
    <w:rsid w:val="00703126"/>
    <w:rsid w:val="00730ED3"/>
    <w:rsid w:val="007453AD"/>
    <w:rsid w:val="007460BD"/>
    <w:rsid w:val="00760982"/>
    <w:rsid w:val="00764A11"/>
    <w:rsid w:val="00773E4E"/>
    <w:rsid w:val="00781372"/>
    <w:rsid w:val="00795656"/>
    <w:rsid w:val="007E5619"/>
    <w:rsid w:val="007F608E"/>
    <w:rsid w:val="007F7DE0"/>
    <w:rsid w:val="00813AD7"/>
    <w:rsid w:val="00816E75"/>
    <w:rsid w:val="00833610"/>
    <w:rsid w:val="00847C3C"/>
    <w:rsid w:val="00850BC9"/>
    <w:rsid w:val="00852E11"/>
    <w:rsid w:val="00864E0C"/>
    <w:rsid w:val="008662F9"/>
    <w:rsid w:val="00870A03"/>
    <w:rsid w:val="00883A46"/>
    <w:rsid w:val="0089229E"/>
    <w:rsid w:val="008A34F0"/>
    <w:rsid w:val="008B4AEE"/>
    <w:rsid w:val="008C7FD6"/>
    <w:rsid w:val="008D3B93"/>
    <w:rsid w:val="008D5103"/>
    <w:rsid w:val="008F0AB5"/>
    <w:rsid w:val="008F2225"/>
    <w:rsid w:val="008F7C77"/>
    <w:rsid w:val="0090231F"/>
    <w:rsid w:val="00907F37"/>
    <w:rsid w:val="00937F13"/>
    <w:rsid w:val="00945E00"/>
    <w:rsid w:val="009504E0"/>
    <w:rsid w:val="00964759"/>
    <w:rsid w:val="0098161C"/>
    <w:rsid w:val="0099523E"/>
    <w:rsid w:val="009A228A"/>
    <w:rsid w:val="009A5876"/>
    <w:rsid w:val="009A6527"/>
    <w:rsid w:val="009E4BC9"/>
    <w:rsid w:val="009E503A"/>
    <w:rsid w:val="00A070A6"/>
    <w:rsid w:val="00A07B78"/>
    <w:rsid w:val="00A16C44"/>
    <w:rsid w:val="00A31BE6"/>
    <w:rsid w:val="00A37FF9"/>
    <w:rsid w:val="00A56E31"/>
    <w:rsid w:val="00A57645"/>
    <w:rsid w:val="00A626AE"/>
    <w:rsid w:val="00A76E8D"/>
    <w:rsid w:val="00A82997"/>
    <w:rsid w:val="00A844ED"/>
    <w:rsid w:val="00A865B0"/>
    <w:rsid w:val="00A86694"/>
    <w:rsid w:val="00A910D0"/>
    <w:rsid w:val="00A91A4B"/>
    <w:rsid w:val="00A92953"/>
    <w:rsid w:val="00A953B8"/>
    <w:rsid w:val="00AA1146"/>
    <w:rsid w:val="00AA57A4"/>
    <w:rsid w:val="00AC1CC3"/>
    <w:rsid w:val="00AC592F"/>
    <w:rsid w:val="00AD2D5E"/>
    <w:rsid w:val="00AE25B3"/>
    <w:rsid w:val="00B05283"/>
    <w:rsid w:val="00B12188"/>
    <w:rsid w:val="00B208A4"/>
    <w:rsid w:val="00B226E7"/>
    <w:rsid w:val="00B322BB"/>
    <w:rsid w:val="00B33123"/>
    <w:rsid w:val="00B367D2"/>
    <w:rsid w:val="00B63CB1"/>
    <w:rsid w:val="00B717AE"/>
    <w:rsid w:val="00B77F92"/>
    <w:rsid w:val="00B814F8"/>
    <w:rsid w:val="00BA61B2"/>
    <w:rsid w:val="00BB313D"/>
    <w:rsid w:val="00BD7880"/>
    <w:rsid w:val="00BE1F9A"/>
    <w:rsid w:val="00BE778A"/>
    <w:rsid w:val="00BF47A1"/>
    <w:rsid w:val="00C04AF3"/>
    <w:rsid w:val="00C13992"/>
    <w:rsid w:val="00C24BAA"/>
    <w:rsid w:val="00C26A11"/>
    <w:rsid w:val="00C2754C"/>
    <w:rsid w:val="00C3530D"/>
    <w:rsid w:val="00C41E0B"/>
    <w:rsid w:val="00C423B5"/>
    <w:rsid w:val="00C442DD"/>
    <w:rsid w:val="00C77890"/>
    <w:rsid w:val="00C82550"/>
    <w:rsid w:val="00C84D5F"/>
    <w:rsid w:val="00CA5F27"/>
    <w:rsid w:val="00CB5C0E"/>
    <w:rsid w:val="00CB7DD6"/>
    <w:rsid w:val="00CC3F9A"/>
    <w:rsid w:val="00CC7A06"/>
    <w:rsid w:val="00CC7AA9"/>
    <w:rsid w:val="00CD2DC7"/>
    <w:rsid w:val="00CD726C"/>
    <w:rsid w:val="00CE16CE"/>
    <w:rsid w:val="00D046B6"/>
    <w:rsid w:val="00D06338"/>
    <w:rsid w:val="00D32C45"/>
    <w:rsid w:val="00D4305F"/>
    <w:rsid w:val="00D64F93"/>
    <w:rsid w:val="00D7157D"/>
    <w:rsid w:val="00D75A74"/>
    <w:rsid w:val="00D86FF2"/>
    <w:rsid w:val="00DD6930"/>
    <w:rsid w:val="00DE2DFF"/>
    <w:rsid w:val="00E00521"/>
    <w:rsid w:val="00E13615"/>
    <w:rsid w:val="00E14F6A"/>
    <w:rsid w:val="00E15DC9"/>
    <w:rsid w:val="00E20D34"/>
    <w:rsid w:val="00E37D20"/>
    <w:rsid w:val="00E6539F"/>
    <w:rsid w:val="00E66F12"/>
    <w:rsid w:val="00E707B5"/>
    <w:rsid w:val="00E730C1"/>
    <w:rsid w:val="00E74A8F"/>
    <w:rsid w:val="00E81B5C"/>
    <w:rsid w:val="00E9065B"/>
    <w:rsid w:val="00EA1ECE"/>
    <w:rsid w:val="00EA63D6"/>
    <w:rsid w:val="00EE2588"/>
    <w:rsid w:val="00EF750E"/>
    <w:rsid w:val="00EF7EBE"/>
    <w:rsid w:val="00F02650"/>
    <w:rsid w:val="00F04C4F"/>
    <w:rsid w:val="00F05DBC"/>
    <w:rsid w:val="00F12E16"/>
    <w:rsid w:val="00F14527"/>
    <w:rsid w:val="00F17D47"/>
    <w:rsid w:val="00F25628"/>
    <w:rsid w:val="00F26FBC"/>
    <w:rsid w:val="00F36E66"/>
    <w:rsid w:val="00F37772"/>
    <w:rsid w:val="00F53718"/>
    <w:rsid w:val="00F739DB"/>
    <w:rsid w:val="00F90176"/>
    <w:rsid w:val="00F9153B"/>
    <w:rsid w:val="00F9693B"/>
    <w:rsid w:val="00FA4233"/>
    <w:rsid w:val="00FA4A95"/>
    <w:rsid w:val="00FA4CE1"/>
    <w:rsid w:val="00FF06EE"/>
    <w:rsid w:val="00FF2332"/>
    <w:rsid w:val="09C3FC56"/>
    <w:rsid w:val="77009EC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BDE0DE"/>
  <w15:docId w15:val="{56690F3C-8AB1-4881-B873-0D570D20F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sid w:val="003578DA"/>
  </w:style>
  <w:style w:type="paragraph" w:styleId="Titolo1">
    <w:name w:val="heading 1"/>
    <w:basedOn w:val="Normale"/>
    <w:uiPriority w:val="1"/>
    <w:qFormat/>
    <w:rsid w:val="003578DA"/>
    <w:pPr>
      <w:outlineLvl w:val="0"/>
    </w:pPr>
    <w:rPr>
      <w:rFonts w:ascii="Times New Roman" w:eastAsia="Times New Roman" w:hAnsi="Times New Roman"/>
      <w:b/>
      <w:bCs/>
      <w:sz w:val="21"/>
      <w:szCs w:val="21"/>
    </w:rPr>
  </w:style>
  <w:style w:type="paragraph" w:styleId="Titolo2">
    <w:name w:val="heading 2"/>
    <w:basedOn w:val="Normale"/>
    <w:next w:val="Normale"/>
    <w:link w:val="Titolo2Carattere"/>
    <w:uiPriority w:val="1"/>
    <w:unhideWhenUsed/>
    <w:qFormat/>
    <w:rsid w:val="0099523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NormalTable0">
    <w:name w:val="Normal Table0"/>
    <w:uiPriority w:val="2"/>
    <w:semiHidden/>
    <w:unhideWhenUsed/>
    <w:qFormat/>
    <w:rsid w:val="003578DA"/>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3578DA"/>
    <w:pPr>
      <w:ind w:left="284"/>
    </w:pPr>
    <w:rPr>
      <w:rFonts w:ascii="Times New Roman" w:eastAsia="Times New Roman" w:hAnsi="Times New Roman"/>
      <w:sz w:val="21"/>
      <w:szCs w:val="21"/>
    </w:rPr>
  </w:style>
  <w:style w:type="paragraph" w:styleId="Paragrafoelenco">
    <w:name w:val="List Paragraph"/>
    <w:basedOn w:val="Normale"/>
    <w:uiPriority w:val="34"/>
    <w:qFormat/>
    <w:rsid w:val="003578DA"/>
  </w:style>
  <w:style w:type="paragraph" w:customStyle="1" w:styleId="TableParagraph">
    <w:name w:val="Table Paragraph"/>
    <w:basedOn w:val="Normale"/>
    <w:uiPriority w:val="1"/>
    <w:qFormat/>
    <w:rsid w:val="003578DA"/>
  </w:style>
  <w:style w:type="paragraph" w:styleId="Intestazione">
    <w:name w:val="header"/>
    <w:basedOn w:val="Normale"/>
    <w:link w:val="IntestazioneCarattere"/>
    <w:unhideWhenUsed/>
    <w:rsid w:val="00BB313D"/>
    <w:pPr>
      <w:tabs>
        <w:tab w:val="center" w:pos="4819"/>
        <w:tab w:val="right" w:pos="9638"/>
      </w:tabs>
    </w:pPr>
  </w:style>
  <w:style w:type="character" w:customStyle="1" w:styleId="IntestazioneCarattere">
    <w:name w:val="Intestazione Carattere"/>
    <w:basedOn w:val="Carpredefinitoparagrafo"/>
    <w:link w:val="Intestazione"/>
    <w:rsid w:val="00BB313D"/>
  </w:style>
  <w:style w:type="paragraph" w:styleId="Pidipagina">
    <w:name w:val="footer"/>
    <w:basedOn w:val="Normale"/>
    <w:link w:val="PidipaginaCarattere"/>
    <w:unhideWhenUsed/>
    <w:rsid w:val="00BB313D"/>
    <w:pPr>
      <w:tabs>
        <w:tab w:val="center" w:pos="4819"/>
        <w:tab w:val="right" w:pos="9638"/>
      </w:tabs>
    </w:pPr>
  </w:style>
  <w:style w:type="character" w:customStyle="1" w:styleId="PidipaginaCarattere">
    <w:name w:val="Piè di pagina Carattere"/>
    <w:basedOn w:val="Carpredefinitoparagrafo"/>
    <w:link w:val="Pidipagina"/>
    <w:rsid w:val="00BB313D"/>
  </w:style>
  <w:style w:type="paragraph" w:styleId="Testofumetto">
    <w:name w:val="Balloon Text"/>
    <w:basedOn w:val="Normale"/>
    <w:link w:val="TestofumettoCarattere"/>
    <w:uiPriority w:val="99"/>
    <w:semiHidden/>
    <w:unhideWhenUsed/>
    <w:rsid w:val="00BB313D"/>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B313D"/>
    <w:rPr>
      <w:rFonts w:ascii="Tahoma" w:hAnsi="Tahoma" w:cs="Tahoma"/>
      <w:sz w:val="16"/>
      <w:szCs w:val="16"/>
    </w:rPr>
  </w:style>
  <w:style w:type="paragraph" w:customStyle="1" w:styleId="Default">
    <w:name w:val="Default"/>
    <w:rsid w:val="00AD2D5E"/>
    <w:pPr>
      <w:widowControl/>
      <w:autoSpaceDE w:val="0"/>
      <w:autoSpaceDN w:val="0"/>
      <w:adjustRightInd w:val="0"/>
    </w:pPr>
    <w:rPr>
      <w:rFonts w:ascii="Calibri" w:hAnsi="Calibri" w:cs="Calibri"/>
      <w:color w:val="000000"/>
      <w:sz w:val="24"/>
      <w:szCs w:val="24"/>
      <w:lang w:val="it-IT"/>
    </w:rPr>
  </w:style>
  <w:style w:type="table" w:styleId="Grigliatabella">
    <w:name w:val="Table Grid"/>
    <w:basedOn w:val="Tabellanormale"/>
    <w:uiPriority w:val="59"/>
    <w:rsid w:val="000016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641B3C"/>
    <w:rPr>
      <w:color w:val="0000FF" w:themeColor="hyperlink"/>
      <w:u w:val="single"/>
    </w:rPr>
  </w:style>
  <w:style w:type="character" w:customStyle="1" w:styleId="Titolo2Carattere">
    <w:name w:val="Titolo 2 Carattere"/>
    <w:basedOn w:val="Carpredefinitoparagrafo"/>
    <w:link w:val="Titolo2"/>
    <w:uiPriority w:val="9"/>
    <w:semiHidden/>
    <w:rsid w:val="0099523E"/>
    <w:rPr>
      <w:rFonts w:asciiTheme="majorHAnsi" w:eastAsiaTheme="majorEastAsia" w:hAnsiTheme="majorHAnsi" w:cstheme="majorBidi"/>
      <w:b/>
      <w:bCs/>
      <w:color w:val="4F81BD" w:themeColor="accent1"/>
      <w:sz w:val="26"/>
      <w:szCs w:val="26"/>
    </w:rPr>
  </w:style>
  <w:style w:type="character" w:customStyle="1" w:styleId="CorpotestoCarattere">
    <w:name w:val="Corpo testo Carattere"/>
    <w:basedOn w:val="Carpredefinitoparagrafo"/>
    <w:link w:val="Corpotesto"/>
    <w:uiPriority w:val="1"/>
    <w:rsid w:val="00DE2DFF"/>
    <w:rPr>
      <w:rFonts w:ascii="Times New Roman" w:eastAsia="Times New Roman" w:hAnsi="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283006">
      <w:bodyDiv w:val="1"/>
      <w:marLeft w:val="0"/>
      <w:marRight w:val="0"/>
      <w:marTop w:val="0"/>
      <w:marBottom w:val="0"/>
      <w:divBdr>
        <w:top w:val="none" w:sz="0" w:space="0" w:color="auto"/>
        <w:left w:val="none" w:sz="0" w:space="0" w:color="auto"/>
        <w:bottom w:val="none" w:sz="0" w:space="0" w:color="auto"/>
        <w:right w:val="none" w:sz="0" w:space="0" w:color="auto"/>
      </w:divBdr>
    </w:div>
    <w:div w:id="60373072">
      <w:bodyDiv w:val="1"/>
      <w:marLeft w:val="0"/>
      <w:marRight w:val="0"/>
      <w:marTop w:val="0"/>
      <w:marBottom w:val="0"/>
      <w:divBdr>
        <w:top w:val="none" w:sz="0" w:space="0" w:color="auto"/>
        <w:left w:val="none" w:sz="0" w:space="0" w:color="auto"/>
        <w:bottom w:val="none" w:sz="0" w:space="0" w:color="auto"/>
        <w:right w:val="none" w:sz="0" w:space="0" w:color="auto"/>
      </w:divBdr>
    </w:div>
    <w:div w:id="302736583">
      <w:bodyDiv w:val="1"/>
      <w:marLeft w:val="0"/>
      <w:marRight w:val="0"/>
      <w:marTop w:val="0"/>
      <w:marBottom w:val="0"/>
      <w:divBdr>
        <w:top w:val="none" w:sz="0" w:space="0" w:color="auto"/>
        <w:left w:val="none" w:sz="0" w:space="0" w:color="auto"/>
        <w:bottom w:val="none" w:sz="0" w:space="0" w:color="auto"/>
        <w:right w:val="none" w:sz="0" w:space="0" w:color="auto"/>
      </w:divBdr>
    </w:div>
    <w:div w:id="311720676">
      <w:bodyDiv w:val="1"/>
      <w:marLeft w:val="0"/>
      <w:marRight w:val="0"/>
      <w:marTop w:val="0"/>
      <w:marBottom w:val="0"/>
      <w:divBdr>
        <w:top w:val="none" w:sz="0" w:space="0" w:color="auto"/>
        <w:left w:val="none" w:sz="0" w:space="0" w:color="auto"/>
        <w:bottom w:val="none" w:sz="0" w:space="0" w:color="auto"/>
        <w:right w:val="none" w:sz="0" w:space="0" w:color="auto"/>
      </w:divBdr>
    </w:div>
    <w:div w:id="390885414">
      <w:bodyDiv w:val="1"/>
      <w:marLeft w:val="0"/>
      <w:marRight w:val="0"/>
      <w:marTop w:val="0"/>
      <w:marBottom w:val="0"/>
      <w:divBdr>
        <w:top w:val="none" w:sz="0" w:space="0" w:color="auto"/>
        <w:left w:val="none" w:sz="0" w:space="0" w:color="auto"/>
        <w:bottom w:val="none" w:sz="0" w:space="0" w:color="auto"/>
        <w:right w:val="none" w:sz="0" w:space="0" w:color="auto"/>
      </w:divBdr>
    </w:div>
    <w:div w:id="493647863">
      <w:bodyDiv w:val="1"/>
      <w:marLeft w:val="0"/>
      <w:marRight w:val="0"/>
      <w:marTop w:val="0"/>
      <w:marBottom w:val="0"/>
      <w:divBdr>
        <w:top w:val="none" w:sz="0" w:space="0" w:color="auto"/>
        <w:left w:val="none" w:sz="0" w:space="0" w:color="auto"/>
        <w:bottom w:val="none" w:sz="0" w:space="0" w:color="auto"/>
        <w:right w:val="none" w:sz="0" w:space="0" w:color="auto"/>
      </w:divBdr>
    </w:div>
    <w:div w:id="659193106">
      <w:bodyDiv w:val="1"/>
      <w:marLeft w:val="0"/>
      <w:marRight w:val="0"/>
      <w:marTop w:val="0"/>
      <w:marBottom w:val="0"/>
      <w:divBdr>
        <w:top w:val="none" w:sz="0" w:space="0" w:color="auto"/>
        <w:left w:val="none" w:sz="0" w:space="0" w:color="auto"/>
        <w:bottom w:val="none" w:sz="0" w:space="0" w:color="auto"/>
        <w:right w:val="none" w:sz="0" w:space="0" w:color="auto"/>
      </w:divBdr>
    </w:div>
    <w:div w:id="796224226">
      <w:bodyDiv w:val="1"/>
      <w:marLeft w:val="0"/>
      <w:marRight w:val="0"/>
      <w:marTop w:val="0"/>
      <w:marBottom w:val="0"/>
      <w:divBdr>
        <w:top w:val="none" w:sz="0" w:space="0" w:color="auto"/>
        <w:left w:val="none" w:sz="0" w:space="0" w:color="auto"/>
        <w:bottom w:val="none" w:sz="0" w:space="0" w:color="auto"/>
        <w:right w:val="none" w:sz="0" w:space="0" w:color="auto"/>
      </w:divBdr>
    </w:div>
    <w:div w:id="845749665">
      <w:bodyDiv w:val="1"/>
      <w:marLeft w:val="0"/>
      <w:marRight w:val="0"/>
      <w:marTop w:val="0"/>
      <w:marBottom w:val="0"/>
      <w:divBdr>
        <w:top w:val="none" w:sz="0" w:space="0" w:color="auto"/>
        <w:left w:val="none" w:sz="0" w:space="0" w:color="auto"/>
        <w:bottom w:val="none" w:sz="0" w:space="0" w:color="auto"/>
        <w:right w:val="none" w:sz="0" w:space="0" w:color="auto"/>
      </w:divBdr>
    </w:div>
    <w:div w:id="928661897">
      <w:bodyDiv w:val="1"/>
      <w:marLeft w:val="0"/>
      <w:marRight w:val="0"/>
      <w:marTop w:val="0"/>
      <w:marBottom w:val="0"/>
      <w:divBdr>
        <w:top w:val="none" w:sz="0" w:space="0" w:color="auto"/>
        <w:left w:val="none" w:sz="0" w:space="0" w:color="auto"/>
        <w:bottom w:val="none" w:sz="0" w:space="0" w:color="auto"/>
        <w:right w:val="none" w:sz="0" w:space="0" w:color="auto"/>
      </w:divBdr>
    </w:div>
    <w:div w:id="973407598">
      <w:bodyDiv w:val="1"/>
      <w:marLeft w:val="0"/>
      <w:marRight w:val="0"/>
      <w:marTop w:val="0"/>
      <w:marBottom w:val="0"/>
      <w:divBdr>
        <w:top w:val="none" w:sz="0" w:space="0" w:color="auto"/>
        <w:left w:val="none" w:sz="0" w:space="0" w:color="auto"/>
        <w:bottom w:val="none" w:sz="0" w:space="0" w:color="auto"/>
        <w:right w:val="none" w:sz="0" w:space="0" w:color="auto"/>
      </w:divBdr>
    </w:div>
    <w:div w:id="1137146501">
      <w:bodyDiv w:val="1"/>
      <w:marLeft w:val="0"/>
      <w:marRight w:val="0"/>
      <w:marTop w:val="0"/>
      <w:marBottom w:val="0"/>
      <w:divBdr>
        <w:top w:val="none" w:sz="0" w:space="0" w:color="auto"/>
        <w:left w:val="none" w:sz="0" w:space="0" w:color="auto"/>
        <w:bottom w:val="none" w:sz="0" w:space="0" w:color="auto"/>
        <w:right w:val="none" w:sz="0" w:space="0" w:color="auto"/>
      </w:divBdr>
    </w:div>
    <w:div w:id="1180269040">
      <w:bodyDiv w:val="1"/>
      <w:marLeft w:val="0"/>
      <w:marRight w:val="0"/>
      <w:marTop w:val="0"/>
      <w:marBottom w:val="0"/>
      <w:divBdr>
        <w:top w:val="none" w:sz="0" w:space="0" w:color="auto"/>
        <w:left w:val="none" w:sz="0" w:space="0" w:color="auto"/>
        <w:bottom w:val="none" w:sz="0" w:space="0" w:color="auto"/>
        <w:right w:val="none" w:sz="0" w:space="0" w:color="auto"/>
      </w:divBdr>
    </w:div>
    <w:div w:id="1192691024">
      <w:bodyDiv w:val="1"/>
      <w:marLeft w:val="0"/>
      <w:marRight w:val="0"/>
      <w:marTop w:val="0"/>
      <w:marBottom w:val="0"/>
      <w:divBdr>
        <w:top w:val="none" w:sz="0" w:space="0" w:color="auto"/>
        <w:left w:val="none" w:sz="0" w:space="0" w:color="auto"/>
        <w:bottom w:val="none" w:sz="0" w:space="0" w:color="auto"/>
        <w:right w:val="none" w:sz="0" w:space="0" w:color="auto"/>
      </w:divBdr>
    </w:div>
    <w:div w:id="1221135293">
      <w:bodyDiv w:val="1"/>
      <w:marLeft w:val="0"/>
      <w:marRight w:val="0"/>
      <w:marTop w:val="0"/>
      <w:marBottom w:val="0"/>
      <w:divBdr>
        <w:top w:val="none" w:sz="0" w:space="0" w:color="auto"/>
        <w:left w:val="none" w:sz="0" w:space="0" w:color="auto"/>
        <w:bottom w:val="none" w:sz="0" w:space="0" w:color="auto"/>
        <w:right w:val="none" w:sz="0" w:space="0" w:color="auto"/>
      </w:divBdr>
    </w:div>
    <w:div w:id="1435593784">
      <w:bodyDiv w:val="1"/>
      <w:marLeft w:val="0"/>
      <w:marRight w:val="0"/>
      <w:marTop w:val="0"/>
      <w:marBottom w:val="0"/>
      <w:divBdr>
        <w:top w:val="none" w:sz="0" w:space="0" w:color="auto"/>
        <w:left w:val="none" w:sz="0" w:space="0" w:color="auto"/>
        <w:bottom w:val="none" w:sz="0" w:space="0" w:color="auto"/>
        <w:right w:val="none" w:sz="0" w:space="0" w:color="auto"/>
      </w:divBdr>
    </w:div>
    <w:div w:id="1494494751">
      <w:bodyDiv w:val="1"/>
      <w:marLeft w:val="0"/>
      <w:marRight w:val="0"/>
      <w:marTop w:val="0"/>
      <w:marBottom w:val="0"/>
      <w:divBdr>
        <w:top w:val="none" w:sz="0" w:space="0" w:color="auto"/>
        <w:left w:val="none" w:sz="0" w:space="0" w:color="auto"/>
        <w:bottom w:val="none" w:sz="0" w:space="0" w:color="auto"/>
        <w:right w:val="none" w:sz="0" w:space="0" w:color="auto"/>
      </w:divBdr>
    </w:div>
    <w:div w:id="1851679598">
      <w:bodyDiv w:val="1"/>
      <w:marLeft w:val="0"/>
      <w:marRight w:val="0"/>
      <w:marTop w:val="0"/>
      <w:marBottom w:val="0"/>
      <w:divBdr>
        <w:top w:val="none" w:sz="0" w:space="0" w:color="auto"/>
        <w:left w:val="none" w:sz="0" w:space="0" w:color="auto"/>
        <w:bottom w:val="none" w:sz="0" w:space="0" w:color="auto"/>
        <w:right w:val="none" w:sz="0" w:space="0" w:color="auto"/>
      </w:divBdr>
    </w:div>
    <w:div w:id="1854150378">
      <w:bodyDiv w:val="1"/>
      <w:marLeft w:val="0"/>
      <w:marRight w:val="0"/>
      <w:marTop w:val="0"/>
      <w:marBottom w:val="0"/>
      <w:divBdr>
        <w:top w:val="none" w:sz="0" w:space="0" w:color="auto"/>
        <w:left w:val="none" w:sz="0" w:space="0" w:color="auto"/>
        <w:bottom w:val="none" w:sz="0" w:space="0" w:color="auto"/>
        <w:right w:val="none" w:sz="0" w:space="0" w:color="auto"/>
      </w:divBdr>
    </w:div>
    <w:div w:id="1884097666">
      <w:bodyDiv w:val="1"/>
      <w:marLeft w:val="0"/>
      <w:marRight w:val="0"/>
      <w:marTop w:val="0"/>
      <w:marBottom w:val="0"/>
      <w:divBdr>
        <w:top w:val="none" w:sz="0" w:space="0" w:color="auto"/>
        <w:left w:val="none" w:sz="0" w:space="0" w:color="auto"/>
        <w:bottom w:val="none" w:sz="0" w:space="0" w:color="auto"/>
        <w:right w:val="none" w:sz="0" w:space="0" w:color="auto"/>
      </w:divBdr>
    </w:div>
    <w:div w:id="2141921205">
      <w:bodyDiv w:val="1"/>
      <w:marLeft w:val="0"/>
      <w:marRight w:val="0"/>
      <w:marTop w:val="0"/>
      <w:marBottom w:val="0"/>
      <w:divBdr>
        <w:top w:val="none" w:sz="0" w:space="0" w:color="auto"/>
        <w:left w:val="none" w:sz="0" w:space="0" w:color="auto"/>
        <w:bottom w:val="none" w:sz="0" w:space="0" w:color="auto"/>
        <w:right w:val="none" w:sz="0" w:space="0" w:color="auto"/>
      </w:divBdr>
    </w:div>
    <w:div w:id="2142187822">
      <w:bodyDiv w:val="1"/>
      <w:marLeft w:val="0"/>
      <w:marRight w:val="0"/>
      <w:marTop w:val="0"/>
      <w:marBottom w:val="0"/>
      <w:divBdr>
        <w:top w:val="none" w:sz="0" w:space="0" w:color="auto"/>
        <w:left w:val="none" w:sz="0" w:space="0" w:color="auto"/>
        <w:bottom w:val="none" w:sz="0" w:space="0" w:color="auto"/>
        <w:right w:val="none" w:sz="0" w:space="0" w:color="auto"/>
      </w:divBdr>
    </w:div>
    <w:div w:id="21438383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sic85000a@pec.istruzione.i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antoniettiseo.edu.it" TargetMode="External"/><Relationship Id="rId4" Type="http://schemas.openxmlformats.org/officeDocument/2006/relationships/settings" Target="settings.xml"/><Relationship Id="rId9" Type="http://schemas.openxmlformats.org/officeDocument/2006/relationships/hyperlink" Target="http://www.antoniettiseo.edu.it"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emf"/><Relationship Id="rId6" Type="http://schemas.openxmlformats.org/officeDocument/2006/relationships/hyperlink" Target="mailto:bsic85000a@pec.istruzione.it" TargetMode="External"/><Relationship Id="rId5" Type="http://schemas.openxmlformats.org/officeDocument/2006/relationships/hyperlink" Target="mailto:bsic85000a@istruzione.it" TargetMode="External"/><Relationship Id="rId4" Type="http://schemas.openxmlformats.org/officeDocument/2006/relationships/hyperlink" Target="http://www.icprovagliodiseo.edu.it"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4F0320-C63C-4D53-B166-4140C90B20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Pages>
  <Words>2505</Words>
  <Characters>14285</Characters>
  <Application>Microsoft Office Word</Application>
  <DocSecurity>0</DocSecurity>
  <Lines>119</Lines>
  <Paragraphs>33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miky</dc:creator>
  <cp:lastModifiedBy>Lidia</cp:lastModifiedBy>
  <cp:revision>16</cp:revision>
  <cp:lastPrinted>2021-03-06T10:47:00Z</cp:lastPrinted>
  <dcterms:created xsi:type="dcterms:W3CDTF">2019-01-10T08:53:00Z</dcterms:created>
  <dcterms:modified xsi:type="dcterms:W3CDTF">2021-03-06T10:47:00Z</dcterms:modified>
</cp:coreProperties>
</file>